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41" w:rsidRPr="00587804" w:rsidRDefault="007C3801" w:rsidP="007C3801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87804">
        <w:rPr>
          <w:rFonts w:ascii="Times New Roman" w:hAnsi="Times New Roman" w:cs="Times New Roman"/>
          <w:sz w:val="28"/>
          <w:szCs w:val="28"/>
        </w:rPr>
        <w:t>Приложение</w:t>
      </w:r>
    </w:p>
    <w:p w:rsidR="007C3801" w:rsidRPr="00587804" w:rsidRDefault="007C3801" w:rsidP="007C3801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87804">
        <w:rPr>
          <w:rFonts w:ascii="Times New Roman" w:hAnsi="Times New Roman" w:cs="Times New Roman"/>
          <w:sz w:val="28"/>
          <w:szCs w:val="28"/>
        </w:rPr>
        <w:t>к письму управления образования</w:t>
      </w:r>
    </w:p>
    <w:p w:rsidR="007C3801" w:rsidRPr="00587804" w:rsidRDefault="007C3801" w:rsidP="007C3801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87804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C3801" w:rsidRPr="00587804" w:rsidRDefault="007C3801" w:rsidP="007C3801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87804">
        <w:rPr>
          <w:rFonts w:ascii="Times New Roman" w:hAnsi="Times New Roman" w:cs="Times New Roman"/>
          <w:sz w:val="28"/>
          <w:szCs w:val="28"/>
        </w:rPr>
        <w:t>образования город Армавир</w:t>
      </w:r>
    </w:p>
    <w:p w:rsidR="007C3801" w:rsidRPr="00587804" w:rsidRDefault="007C3801" w:rsidP="007C3801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87804">
        <w:rPr>
          <w:rFonts w:ascii="Times New Roman" w:hAnsi="Times New Roman" w:cs="Times New Roman"/>
          <w:sz w:val="28"/>
          <w:szCs w:val="28"/>
        </w:rPr>
        <w:t>от ____________№_____________</w:t>
      </w:r>
    </w:p>
    <w:p w:rsidR="007C3801" w:rsidRPr="00587804" w:rsidRDefault="007C3801" w:rsidP="007C3801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7C3801" w:rsidRPr="00587804" w:rsidRDefault="007C3801" w:rsidP="007C3801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7C3801" w:rsidRPr="00587804" w:rsidRDefault="007C3801" w:rsidP="007C3801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587804">
        <w:rPr>
          <w:b/>
          <w:sz w:val="28"/>
          <w:szCs w:val="28"/>
        </w:rPr>
        <w:t>РЕКОМЕНДАЦИИ</w:t>
      </w:r>
    </w:p>
    <w:p w:rsidR="007C3801" w:rsidRPr="00587804" w:rsidRDefault="007C3801" w:rsidP="007C3801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587804">
        <w:rPr>
          <w:b/>
          <w:sz w:val="28"/>
          <w:szCs w:val="28"/>
        </w:rPr>
        <w:t>по организации и проведению информационно-разъяснительной работы о порядке проведения государственной итоговой аттестации по образовательным программам среднего общего образования в 2022-2023 учебном году</w:t>
      </w:r>
    </w:p>
    <w:p w:rsidR="007C3801" w:rsidRPr="00587804" w:rsidRDefault="007C3801" w:rsidP="00587804">
      <w:pPr>
        <w:pStyle w:val="a3"/>
        <w:shd w:val="clear" w:color="auto" w:fill="FFFFFF"/>
        <w:ind w:firstLine="708"/>
        <w:jc w:val="both"/>
        <w:rPr>
          <w:b/>
          <w:sz w:val="28"/>
          <w:szCs w:val="28"/>
        </w:rPr>
      </w:pPr>
      <w:r w:rsidRPr="00587804">
        <w:rPr>
          <w:b/>
          <w:sz w:val="28"/>
          <w:szCs w:val="28"/>
        </w:rPr>
        <w:t xml:space="preserve">1. Организация информирования участников ГИА-11 </w:t>
      </w:r>
      <w:r w:rsidRPr="00587804">
        <w:rPr>
          <w:b/>
          <w:sz w:val="28"/>
          <w:szCs w:val="28"/>
        </w:rPr>
        <w:t>и</w:t>
      </w:r>
      <w:r w:rsidRPr="00587804">
        <w:rPr>
          <w:b/>
          <w:sz w:val="28"/>
          <w:szCs w:val="28"/>
        </w:rPr>
        <w:t xml:space="preserve"> </w:t>
      </w:r>
      <w:r w:rsidRPr="00587804">
        <w:rPr>
          <w:b/>
          <w:sz w:val="28"/>
          <w:szCs w:val="28"/>
        </w:rPr>
        <w:t>их</w:t>
      </w:r>
      <w:r w:rsidRPr="00587804">
        <w:rPr>
          <w:b/>
          <w:sz w:val="28"/>
          <w:szCs w:val="28"/>
        </w:rPr>
        <w:t xml:space="preserve"> </w:t>
      </w:r>
      <w:r w:rsidRPr="00587804">
        <w:rPr>
          <w:b/>
          <w:sz w:val="28"/>
          <w:szCs w:val="28"/>
        </w:rPr>
        <w:t>родителей</w:t>
      </w:r>
      <w:r w:rsidRPr="00587804">
        <w:rPr>
          <w:b/>
          <w:sz w:val="28"/>
          <w:szCs w:val="28"/>
        </w:rPr>
        <w:t xml:space="preserve"> (законных представителей)</w:t>
      </w:r>
    </w:p>
    <w:p w:rsidR="007C3801" w:rsidRPr="00587804" w:rsidRDefault="007C3801" w:rsidP="00587804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>1.1. Информационно-разъяснительная работа (далее - ИРР) о порядке проведения государственной итоговой аттестации по образовательным программам среднего общего образования (далее - ГИА-1</w:t>
      </w:r>
      <w:r w:rsidR="00B863C2" w:rsidRPr="00587804">
        <w:rPr>
          <w:sz w:val="28"/>
          <w:szCs w:val="28"/>
        </w:rPr>
        <w:t>1) является важнейшей составляю</w:t>
      </w:r>
      <w:r w:rsidRPr="00587804">
        <w:rPr>
          <w:sz w:val="28"/>
          <w:szCs w:val="28"/>
        </w:rPr>
        <w:t xml:space="preserve">щей в системе подготовки обучающихся и их </w:t>
      </w:r>
      <w:r w:rsidR="00B863C2" w:rsidRPr="00587804">
        <w:rPr>
          <w:sz w:val="28"/>
          <w:szCs w:val="28"/>
        </w:rPr>
        <w:t>родителей (законных представите</w:t>
      </w:r>
      <w:r w:rsidRPr="00587804">
        <w:rPr>
          <w:sz w:val="28"/>
          <w:szCs w:val="28"/>
        </w:rPr>
        <w:t>лей) к проведению ГИА-11. Особенное внимание необходимо уделить следую</w:t>
      </w:r>
      <w:r w:rsidR="00B863C2" w:rsidRPr="00587804">
        <w:rPr>
          <w:sz w:val="28"/>
          <w:szCs w:val="28"/>
        </w:rPr>
        <w:t>щ</w:t>
      </w:r>
      <w:r w:rsidRPr="00587804">
        <w:rPr>
          <w:sz w:val="28"/>
          <w:szCs w:val="28"/>
        </w:rPr>
        <w:t>им вопросам:</w:t>
      </w:r>
    </w:p>
    <w:p w:rsidR="00B863C2" w:rsidRPr="00587804" w:rsidRDefault="00B863C2" w:rsidP="007C3801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 xml:space="preserve">- </w:t>
      </w:r>
      <w:r w:rsidR="007C3801" w:rsidRPr="00587804">
        <w:rPr>
          <w:sz w:val="28"/>
          <w:szCs w:val="28"/>
        </w:rPr>
        <w:t xml:space="preserve">о порядке допуска к прохождению ГИА-11; </w:t>
      </w:r>
    </w:p>
    <w:p w:rsidR="007C3801" w:rsidRPr="00587804" w:rsidRDefault="00B863C2" w:rsidP="007C3801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>- о</w:t>
      </w:r>
      <w:r w:rsidR="007C3801" w:rsidRPr="00587804">
        <w:rPr>
          <w:sz w:val="28"/>
          <w:szCs w:val="28"/>
        </w:rPr>
        <w:t xml:space="preserve"> формах прохождения ГИА-11;</w:t>
      </w:r>
    </w:p>
    <w:p w:rsidR="00B863C2" w:rsidRPr="00587804" w:rsidRDefault="00B863C2" w:rsidP="007C3801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 xml:space="preserve">- </w:t>
      </w:r>
      <w:r w:rsidR="007C3801" w:rsidRPr="00587804">
        <w:rPr>
          <w:sz w:val="28"/>
          <w:szCs w:val="28"/>
        </w:rPr>
        <w:t>о сроках и местах подачи заявления на сдачу ГИА-11</w:t>
      </w:r>
      <w:r w:rsidRPr="00587804">
        <w:rPr>
          <w:sz w:val="28"/>
          <w:szCs w:val="28"/>
        </w:rPr>
        <w:t>;</w:t>
      </w:r>
    </w:p>
    <w:p w:rsidR="007C3801" w:rsidRPr="00587804" w:rsidRDefault="00B863C2" w:rsidP="007C3801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>-</w:t>
      </w:r>
      <w:r w:rsidR="007C3801" w:rsidRPr="00587804">
        <w:rPr>
          <w:sz w:val="28"/>
          <w:szCs w:val="28"/>
        </w:rPr>
        <w:t xml:space="preserve"> о выборе предметов для сдачи ГИА-11;</w:t>
      </w:r>
    </w:p>
    <w:p w:rsidR="00B863C2" w:rsidRPr="00587804" w:rsidRDefault="00B863C2" w:rsidP="007C3801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 xml:space="preserve">- </w:t>
      </w:r>
      <w:r w:rsidR="007C3801" w:rsidRPr="00587804">
        <w:rPr>
          <w:sz w:val="28"/>
          <w:szCs w:val="28"/>
        </w:rPr>
        <w:t xml:space="preserve">об этапах проведения ГИА-11; </w:t>
      </w:r>
    </w:p>
    <w:p w:rsidR="007C3801" w:rsidRPr="00587804" w:rsidRDefault="00B863C2" w:rsidP="007C3801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 xml:space="preserve">- </w:t>
      </w:r>
      <w:r w:rsidR="007C3801" w:rsidRPr="00587804">
        <w:rPr>
          <w:sz w:val="28"/>
          <w:szCs w:val="28"/>
        </w:rPr>
        <w:t>о сдаче ГИА-11 лицами с ограниченными возможностями здоровья;</w:t>
      </w:r>
    </w:p>
    <w:p w:rsidR="007C3801" w:rsidRPr="00587804" w:rsidRDefault="00B863C2" w:rsidP="007C3801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 xml:space="preserve">- о </w:t>
      </w:r>
      <w:r w:rsidR="007C3801" w:rsidRPr="00587804">
        <w:rPr>
          <w:sz w:val="28"/>
          <w:szCs w:val="28"/>
        </w:rPr>
        <w:t>правилах</w:t>
      </w:r>
      <w:r w:rsidRPr="00587804">
        <w:rPr>
          <w:sz w:val="28"/>
          <w:szCs w:val="28"/>
        </w:rPr>
        <w:t xml:space="preserve"> поведения во </w:t>
      </w:r>
      <w:r w:rsidR="007C3801" w:rsidRPr="00587804">
        <w:rPr>
          <w:sz w:val="28"/>
          <w:szCs w:val="28"/>
        </w:rPr>
        <w:t xml:space="preserve">время сдачи ГИА-11 и ответственности за </w:t>
      </w:r>
      <w:r w:rsidRPr="00587804">
        <w:rPr>
          <w:sz w:val="28"/>
          <w:szCs w:val="28"/>
        </w:rPr>
        <w:t>их нарушение;</w:t>
      </w:r>
    </w:p>
    <w:p w:rsidR="007C3801" w:rsidRPr="00587804" w:rsidRDefault="00B863C2" w:rsidP="007C3801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 xml:space="preserve">- </w:t>
      </w:r>
      <w:r w:rsidR="007C3801" w:rsidRPr="00587804">
        <w:rPr>
          <w:sz w:val="28"/>
          <w:szCs w:val="28"/>
        </w:rPr>
        <w:t>о технологии работы конфликтной комиссии и основания подачи апелляций.</w:t>
      </w:r>
    </w:p>
    <w:p w:rsidR="007C3801" w:rsidRPr="00587804" w:rsidRDefault="007C3801" w:rsidP="00587804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>1.2. Информационная поддержка участникам ГИА-11 оказывается через средства массовой информации, федеральные и региональные информационные ресурсы, социальные сети (приложение 1).</w:t>
      </w:r>
    </w:p>
    <w:p w:rsidR="007C3801" w:rsidRPr="00587804" w:rsidRDefault="007C3801" w:rsidP="00587804">
      <w:pPr>
        <w:pStyle w:val="a3"/>
        <w:shd w:val="clear" w:color="auto" w:fill="FFFFFF"/>
        <w:ind w:firstLine="708"/>
        <w:jc w:val="both"/>
        <w:rPr>
          <w:b/>
          <w:sz w:val="28"/>
          <w:szCs w:val="28"/>
        </w:rPr>
      </w:pPr>
      <w:r w:rsidRPr="00587804">
        <w:rPr>
          <w:b/>
          <w:sz w:val="28"/>
          <w:szCs w:val="28"/>
        </w:rPr>
        <w:t>2. Примерный перечень мероприятий в рамках ИРР</w:t>
      </w:r>
      <w:r w:rsidR="00B863C2" w:rsidRPr="00587804">
        <w:rPr>
          <w:b/>
          <w:sz w:val="28"/>
          <w:szCs w:val="28"/>
        </w:rPr>
        <w:t xml:space="preserve"> </w:t>
      </w:r>
      <w:r w:rsidRPr="00587804">
        <w:rPr>
          <w:b/>
          <w:sz w:val="28"/>
          <w:szCs w:val="28"/>
        </w:rPr>
        <w:t>по вопросам подготовки к ГИА-11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587804" w:rsidRPr="00587804" w:rsidTr="00783C54">
        <w:tc>
          <w:tcPr>
            <w:tcW w:w="846" w:type="dxa"/>
          </w:tcPr>
          <w:p w:rsidR="00B863C2" w:rsidRPr="00587804" w:rsidRDefault="00B863C2" w:rsidP="00783C5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878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B863C2" w:rsidRPr="00587804" w:rsidRDefault="00B863C2" w:rsidP="00783C5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8780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388" w:type="dxa"/>
          </w:tcPr>
          <w:p w:rsidR="00B863C2" w:rsidRPr="00587804" w:rsidRDefault="00B863C2" w:rsidP="00783C5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87804">
              <w:rPr>
                <w:b/>
                <w:sz w:val="28"/>
                <w:szCs w:val="28"/>
              </w:rPr>
              <w:t xml:space="preserve">Документы </w:t>
            </w:r>
            <w:r w:rsidR="00783C54" w:rsidRPr="00587804">
              <w:rPr>
                <w:b/>
                <w:sz w:val="28"/>
                <w:szCs w:val="28"/>
              </w:rPr>
              <w:t>и материалы, подтверждающие проведение ИРР</w:t>
            </w:r>
          </w:p>
        </w:tc>
      </w:tr>
      <w:tr w:rsidR="00587804" w:rsidRPr="00587804" w:rsidTr="00783C54">
        <w:tc>
          <w:tcPr>
            <w:tcW w:w="846" w:type="dxa"/>
          </w:tcPr>
          <w:p w:rsidR="00B863C2" w:rsidRPr="00587804" w:rsidRDefault="00B863C2" w:rsidP="00783C5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878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863C2" w:rsidRPr="00587804" w:rsidRDefault="00B863C2" w:rsidP="00783C5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878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88" w:type="dxa"/>
          </w:tcPr>
          <w:p w:rsidR="00B863C2" w:rsidRPr="00587804" w:rsidRDefault="00B863C2" w:rsidP="00783C5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87804">
              <w:rPr>
                <w:b/>
                <w:sz w:val="28"/>
                <w:szCs w:val="28"/>
              </w:rPr>
              <w:t>3</w:t>
            </w:r>
          </w:p>
        </w:tc>
      </w:tr>
      <w:tr w:rsidR="00587804" w:rsidRPr="00587804" w:rsidTr="00783C54">
        <w:tc>
          <w:tcPr>
            <w:tcW w:w="846" w:type="dxa"/>
          </w:tcPr>
          <w:p w:rsidR="00B863C2" w:rsidRPr="00587804" w:rsidRDefault="00783C54" w:rsidP="007C380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87804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111" w:type="dxa"/>
          </w:tcPr>
          <w:p w:rsidR="00B863C2" w:rsidRPr="00587804" w:rsidRDefault="00783C54" w:rsidP="00783C5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Разработка плана ИРР по во</w:t>
            </w:r>
            <w:r w:rsidRPr="00587804">
              <w:rPr>
                <w:sz w:val="28"/>
                <w:szCs w:val="28"/>
              </w:rPr>
              <w:t>просам ГИА-11 на 2022-2023</w:t>
            </w:r>
            <w:r w:rsidRPr="00587804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4388" w:type="dxa"/>
          </w:tcPr>
          <w:p w:rsidR="00B863C2" w:rsidRPr="00587804" w:rsidRDefault="00783C54" w:rsidP="00783C54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 xml:space="preserve">Утвержденный план (на основе анализа работы </w:t>
            </w:r>
            <w:r w:rsidRPr="00587804">
              <w:rPr>
                <w:sz w:val="28"/>
                <w:szCs w:val="28"/>
              </w:rPr>
              <w:t>ОО</w:t>
            </w:r>
            <w:r w:rsidRPr="00587804">
              <w:rPr>
                <w:sz w:val="28"/>
                <w:szCs w:val="28"/>
              </w:rPr>
              <w:t>) с включением мероприятий по устранению проблем, выявленных в ИРР в 2021-2022 учебном году</w:t>
            </w:r>
          </w:p>
        </w:tc>
      </w:tr>
      <w:tr w:rsidR="00587804" w:rsidRPr="00587804" w:rsidTr="00783C54">
        <w:tc>
          <w:tcPr>
            <w:tcW w:w="846" w:type="dxa"/>
          </w:tcPr>
          <w:p w:rsidR="00B863C2" w:rsidRPr="00587804" w:rsidRDefault="00783C54" w:rsidP="007C380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8780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8E62FD" w:rsidRPr="00587804" w:rsidRDefault="008E62FD" w:rsidP="008E62FD">
            <w:pPr>
              <w:pStyle w:val="a3"/>
              <w:shd w:val="clear" w:color="auto" w:fill="FFFFFF"/>
              <w:contextualSpacing/>
              <w:jc w:val="both"/>
              <w:rPr>
                <w:b/>
                <w:sz w:val="28"/>
                <w:szCs w:val="28"/>
              </w:rPr>
            </w:pPr>
            <w:r w:rsidRPr="00587804">
              <w:rPr>
                <w:b/>
                <w:sz w:val="28"/>
                <w:szCs w:val="28"/>
              </w:rPr>
              <w:t xml:space="preserve">Для </w:t>
            </w:r>
            <w:r w:rsidRPr="00587804">
              <w:rPr>
                <w:b/>
                <w:sz w:val="28"/>
                <w:szCs w:val="28"/>
              </w:rPr>
              <w:t>ОО</w:t>
            </w:r>
            <w:r w:rsidRPr="00587804">
              <w:rPr>
                <w:b/>
                <w:sz w:val="28"/>
                <w:szCs w:val="28"/>
              </w:rPr>
              <w:t>:</w:t>
            </w:r>
          </w:p>
          <w:p w:rsidR="008E62FD" w:rsidRPr="00587804" w:rsidRDefault="008E62FD" w:rsidP="008E62FD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 xml:space="preserve">проведение педагогических </w:t>
            </w:r>
            <w:r w:rsidRPr="00587804">
              <w:rPr>
                <w:sz w:val="28"/>
                <w:szCs w:val="28"/>
              </w:rPr>
              <w:t>советов, обучающих семинаров, совещаний с учителями по вопросам ГИА-11;</w:t>
            </w:r>
          </w:p>
          <w:p w:rsidR="008E62FD" w:rsidRPr="00587804" w:rsidRDefault="008E62FD" w:rsidP="008E62FD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проведение в ОО классных</w:t>
            </w:r>
            <w:r w:rsidRPr="00587804">
              <w:rPr>
                <w:sz w:val="28"/>
                <w:szCs w:val="28"/>
              </w:rPr>
              <w:t xml:space="preserve"> часов с обучающимися по вопросам проведения итогового сочинения (изложения) и ГИА-11;</w:t>
            </w:r>
          </w:p>
          <w:p w:rsidR="008E62FD" w:rsidRPr="00587804" w:rsidRDefault="003F4F1C" w:rsidP="008E62FD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проведение в ОО родительских собраний, конференций, круглых столов и других видов работы с родителями (законными представителями) обучающихся по вопросам итогового сочинения (изложения), ГИА-11;</w:t>
            </w:r>
          </w:p>
          <w:p w:rsidR="003F4F1C" w:rsidRPr="00587804" w:rsidRDefault="002C4C4A" w:rsidP="008E62FD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проведение индивидуальной работы с обучающимися и их родителями (законными представителями);</w:t>
            </w:r>
          </w:p>
          <w:p w:rsidR="00B863C2" w:rsidRPr="00587804" w:rsidRDefault="002C4C4A" w:rsidP="00180949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b/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 xml:space="preserve">Проведение деловых игр (например, «Что? Где? Когда?»), мастер-классов, конференций, инициативных проектов «История моего успеха» (с участием выпускников прошлых лет и учителей, подготовивших </w:t>
            </w:r>
            <w:r w:rsidR="002B2C2D" w:rsidRPr="00587804">
              <w:rPr>
                <w:sz w:val="28"/>
                <w:szCs w:val="28"/>
              </w:rPr>
              <w:t>высоко балльников</w:t>
            </w:r>
            <w:r w:rsidR="00180949" w:rsidRPr="00587804">
              <w:rPr>
                <w:sz w:val="28"/>
                <w:szCs w:val="28"/>
              </w:rPr>
              <w:t>).</w:t>
            </w:r>
            <w:r w:rsidR="008E62FD" w:rsidRPr="005878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8" w:type="dxa"/>
          </w:tcPr>
          <w:p w:rsidR="008E62FD" w:rsidRPr="00587804" w:rsidRDefault="002C4C4A" w:rsidP="008E62FD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График (план) проведения, методические и инструктивные материалы, протоколы мероприятий с листами ознакомления.</w:t>
            </w:r>
          </w:p>
          <w:p w:rsidR="002C4C4A" w:rsidRPr="00587804" w:rsidRDefault="002C4C4A" w:rsidP="008E62FD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  <w:p w:rsidR="002C4C4A" w:rsidRPr="00587804" w:rsidRDefault="002C4C4A" w:rsidP="008E62FD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График (план) проведения</w:t>
            </w:r>
            <w:r w:rsidRPr="00587804">
              <w:rPr>
                <w:sz w:val="28"/>
                <w:szCs w:val="28"/>
              </w:rPr>
              <w:t>, материалы по итогам проведения, протоколы классных часов с листами ознакомления.</w:t>
            </w:r>
          </w:p>
          <w:p w:rsidR="002C4C4A" w:rsidRPr="00587804" w:rsidRDefault="002C4C4A" w:rsidP="008E62FD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  <w:p w:rsidR="002C4C4A" w:rsidRPr="00587804" w:rsidRDefault="002C4C4A" w:rsidP="008E62FD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  <w:p w:rsidR="002C4C4A" w:rsidRPr="00587804" w:rsidRDefault="002B2C2D" w:rsidP="008E62FD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График (план) проведения, материалы по итогам проведения, протоколы</w:t>
            </w:r>
            <w:r w:rsidRPr="00587804">
              <w:rPr>
                <w:sz w:val="28"/>
                <w:szCs w:val="28"/>
              </w:rPr>
              <w:t xml:space="preserve"> с листами ознакомления и т.д.</w:t>
            </w:r>
          </w:p>
          <w:p w:rsidR="002B2C2D" w:rsidRPr="00587804" w:rsidRDefault="002B2C2D" w:rsidP="008E62FD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  <w:p w:rsidR="002B2C2D" w:rsidRPr="00587804" w:rsidRDefault="002B2C2D" w:rsidP="008E62FD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  <w:p w:rsidR="002B2C2D" w:rsidRPr="00587804" w:rsidRDefault="002B2C2D" w:rsidP="008E62FD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  <w:p w:rsidR="002B2C2D" w:rsidRPr="00587804" w:rsidRDefault="002B2C2D" w:rsidP="008E62FD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  <w:p w:rsidR="002B2C2D" w:rsidRPr="00587804" w:rsidRDefault="002B2C2D" w:rsidP="008E62FD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  <w:p w:rsidR="002B2C2D" w:rsidRPr="00587804" w:rsidRDefault="002B2C2D" w:rsidP="008E62FD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  <w:p w:rsidR="002B2C2D" w:rsidRPr="00587804" w:rsidRDefault="002B2C2D" w:rsidP="008E62FD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  <w:p w:rsidR="002B2C2D" w:rsidRPr="00587804" w:rsidRDefault="002B2C2D" w:rsidP="008E62FD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График (план) проведения</w:t>
            </w:r>
            <w:r w:rsidRPr="00587804">
              <w:rPr>
                <w:sz w:val="28"/>
                <w:szCs w:val="28"/>
              </w:rPr>
              <w:t xml:space="preserve"> индивидуальных занятий; списки обучающихся, дневники (листы) индивидуальной работы и другие материалы.</w:t>
            </w:r>
          </w:p>
          <w:p w:rsidR="002B2C2D" w:rsidRPr="00587804" w:rsidRDefault="002B2C2D" w:rsidP="008E62FD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График проведения, материалы по итогам проведения (сценарии, фотографии, презентации, видеозаписи, видеоролики и др.)</w:t>
            </w:r>
          </w:p>
          <w:p w:rsidR="002B2C2D" w:rsidRPr="00587804" w:rsidRDefault="002B2C2D" w:rsidP="008E62FD">
            <w:pPr>
              <w:pStyle w:val="a3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  <w:p w:rsidR="00B863C2" w:rsidRPr="00587804" w:rsidRDefault="00B863C2" w:rsidP="007C3801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587804" w:rsidRPr="00587804" w:rsidTr="00783C54">
        <w:tc>
          <w:tcPr>
            <w:tcW w:w="846" w:type="dxa"/>
          </w:tcPr>
          <w:p w:rsidR="00B863C2" w:rsidRPr="00587804" w:rsidRDefault="00180949" w:rsidP="007C380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8780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1" w:type="dxa"/>
          </w:tcPr>
          <w:p w:rsidR="00B863C2" w:rsidRPr="00587804" w:rsidRDefault="00180949" w:rsidP="00180949">
            <w:pPr>
              <w:pStyle w:val="a3"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Заседания методических объединений по вопросам ГИА-11.</w:t>
            </w:r>
          </w:p>
        </w:tc>
        <w:tc>
          <w:tcPr>
            <w:tcW w:w="4388" w:type="dxa"/>
          </w:tcPr>
          <w:p w:rsidR="00B863C2" w:rsidRPr="00587804" w:rsidRDefault="00180949" w:rsidP="007C3801">
            <w:pPr>
              <w:pStyle w:val="a3"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 xml:space="preserve">Протоколы заседаний методических </w:t>
            </w:r>
            <w:proofErr w:type="spellStart"/>
            <w:r w:rsidRPr="00587804">
              <w:rPr>
                <w:sz w:val="28"/>
                <w:szCs w:val="28"/>
              </w:rPr>
              <w:t>объдинений</w:t>
            </w:r>
            <w:proofErr w:type="spellEnd"/>
            <w:r w:rsidRPr="00587804">
              <w:rPr>
                <w:sz w:val="28"/>
                <w:szCs w:val="28"/>
              </w:rPr>
              <w:t>.</w:t>
            </w:r>
          </w:p>
        </w:tc>
      </w:tr>
      <w:tr w:rsidR="00587804" w:rsidRPr="00587804" w:rsidTr="00783C54">
        <w:tc>
          <w:tcPr>
            <w:tcW w:w="846" w:type="dxa"/>
          </w:tcPr>
          <w:p w:rsidR="00B863C2" w:rsidRPr="00587804" w:rsidRDefault="00180949" w:rsidP="007C380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8780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B863C2" w:rsidRPr="00587804" w:rsidRDefault="00180949" w:rsidP="00180949">
            <w:pPr>
              <w:pStyle w:val="a3"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Проведение работы с обучающимися, показывающими низкие образовательные результаты.</w:t>
            </w:r>
          </w:p>
        </w:tc>
        <w:tc>
          <w:tcPr>
            <w:tcW w:w="4388" w:type="dxa"/>
          </w:tcPr>
          <w:p w:rsidR="00B863C2" w:rsidRPr="00587804" w:rsidRDefault="00180949" w:rsidP="007C3801">
            <w:pPr>
              <w:pStyle w:val="a3"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План работы на 2022-2023 учебный год.</w:t>
            </w:r>
          </w:p>
        </w:tc>
      </w:tr>
      <w:tr w:rsidR="00587804" w:rsidRPr="00587804" w:rsidTr="00783C54">
        <w:tc>
          <w:tcPr>
            <w:tcW w:w="846" w:type="dxa"/>
          </w:tcPr>
          <w:p w:rsidR="00B863C2" w:rsidRPr="00587804" w:rsidRDefault="00180949" w:rsidP="007C380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8780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B863C2" w:rsidRPr="00587804" w:rsidRDefault="00180949" w:rsidP="007C3801">
            <w:pPr>
              <w:pStyle w:val="a3"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Систематизация документов по вопросам итогового сочинения (изложения) и ГИА-11:</w:t>
            </w:r>
          </w:p>
          <w:p w:rsidR="00180949" w:rsidRPr="00587804" w:rsidRDefault="00180949" w:rsidP="0018094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Федеральные нормативные и инструктивные документы и материалы;</w:t>
            </w:r>
          </w:p>
          <w:p w:rsidR="00180949" w:rsidRPr="00587804" w:rsidRDefault="00180949" w:rsidP="0018094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Региональные распорядительные и инструктивные документы и материалы;</w:t>
            </w:r>
          </w:p>
          <w:p w:rsidR="00180949" w:rsidRPr="00587804" w:rsidRDefault="00180949" w:rsidP="0018094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Муниципальные документы и материалы;</w:t>
            </w:r>
          </w:p>
          <w:p w:rsidR="00180949" w:rsidRPr="00587804" w:rsidRDefault="00180949" w:rsidP="00180949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Школьные документы и материалы.</w:t>
            </w:r>
          </w:p>
        </w:tc>
        <w:tc>
          <w:tcPr>
            <w:tcW w:w="4388" w:type="dxa"/>
          </w:tcPr>
          <w:p w:rsidR="00B863C2" w:rsidRPr="00587804" w:rsidRDefault="0054412B" w:rsidP="0054412B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Папки с действующими документами и материалами только по вопросам ГИА-11 (сформированы по уровням, датам публикаций, оформлены титульные листы).</w:t>
            </w:r>
          </w:p>
          <w:p w:rsidR="0054412B" w:rsidRPr="00587804" w:rsidRDefault="0054412B" w:rsidP="0054412B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 xml:space="preserve">Папки с действующими документами </w:t>
            </w:r>
            <w:r w:rsidRPr="00587804">
              <w:rPr>
                <w:sz w:val="28"/>
                <w:szCs w:val="28"/>
              </w:rPr>
              <w:t>(</w:t>
            </w:r>
            <w:r w:rsidRPr="00587804">
              <w:rPr>
                <w:sz w:val="28"/>
                <w:szCs w:val="28"/>
              </w:rPr>
              <w:t>материалами</w:t>
            </w:r>
            <w:r w:rsidRPr="00587804">
              <w:rPr>
                <w:sz w:val="28"/>
                <w:szCs w:val="28"/>
              </w:rPr>
              <w:t>) по подготовке и проведению итогового сочинения (изложения) должны систематизироваться отдельно.</w:t>
            </w:r>
          </w:p>
          <w:p w:rsidR="0054412B" w:rsidRPr="00587804" w:rsidRDefault="00290753" w:rsidP="0054412B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Папки с материалами по работе с обучающимися и их родителями (законными представителями) (протоколы родительских собраний, протоколы классных часов, уведомления и т.д.)</w:t>
            </w:r>
          </w:p>
          <w:p w:rsidR="00290753" w:rsidRPr="00587804" w:rsidRDefault="00290753" w:rsidP="0054412B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Папки:</w:t>
            </w:r>
          </w:p>
          <w:p w:rsidR="00290753" w:rsidRPr="00587804" w:rsidRDefault="00290753" w:rsidP="00290753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С заявлениями участников ИС и согласиями на обработку персональных данных;</w:t>
            </w:r>
          </w:p>
          <w:p w:rsidR="00290753" w:rsidRPr="00587804" w:rsidRDefault="00290753" w:rsidP="00290753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 xml:space="preserve">С заявлениями ГИА и согласиями на обработку </w:t>
            </w:r>
            <w:r w:rsidR="00853DFB" w:rsidRPr="00587804">
              <w:rPr>
                <w:sz w:val="28"/>
                <w:szCs w:val="28"/>
              </w:rPr>
              <w:t>персональных данных;</w:t>
            </w:r>
          </w:p>
          <w:p w:rsidR="00853DFB" w:rsidRPr="00587804" w:rsidRDefault="00853DFB" w:rsidP="00290753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Журнал регистрации заявлений ИС и ГИА (единый журнал в течении нескольких лет);</w:t>
            </w:r>
          </w:p>
          <w:p w:rsidR="00853DFB" w:rsidRPr="00587804" w:rsidRDefault="00853DFB" w:rsidP="00290753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Материалы мониторинга выбора предметов на ГИА.</w:t>
            </w:r>
          </w:p>
        </w:tc>
      </w:tr>
      <w:tr w:rsidR="00587804" w:rsidRPr="00587804" w:rsidTr="00783C54">
        <w:tc>
          <w:tcPr>
            <w:tcW w:w="846" w:type="dxa"/>
          </w:tcPr>
          <w:p w:rsidR="00B863C2" w:rsidRPr="00587804" w:rsidRDefault="00853DFB" w:rsidP="007C380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87804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</w:tcPr>
          <w:p w:rsidR="0039533C" w:rsidRPr="00587804" w:rsidRDefault="0039533C" w:rsidP="0039533C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 xml:space="preserve">Своевременное обновление актуальной информации на официальном сайте школы в разделе по вопросам организации и проведения: </w:t>
            </w:r>
          </w:p>
          <w:p w:rsidR="00B863C2" w:rsidRPr="00587804" w:rsidRDefault="0039533C" w:rsidP="0039533C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- итогового сочинения (изложения);</w:t>
            </w:r>
          </w:p>
          <w:p w:rsidR="0039533C" w:rsidRPr="00587804" w:rsidRDefault="0039533C" w:rsidP="0039533C">
            <w:pPr>
              <w:pStyle w:val="a3"/>
              <w:contextualSpacing/>
              <w:jc w:val="both"/>
              <w:rPr>
                <w:b/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- ГИА.</w:t>
            </w:r>
          </w:p>
        </w:tc>
        <w:tc>
          <w:tcPr>
            <w:tcW w:w="4388" w:type="dxa"/>
          </w:tcPr>
          <w:p w:rsidR="00B863C2" w:rsidRPr="00587804" w:rsidRDefault="00FF20E5" w:rsidP="00FF20E5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На главной странице сайта должна быть опубликована информация о работе телефонов «горячей линии».</w:t>
            </w:r>
          </w:p>
          <w:p w:rsidR="00FF20E5" w:rsidRPr="00587804" w:rsidRDefault="00FF20E5" w:rsidP="00FF20E5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i/>
                <w:sz w:val="28"/>
                <w:szCs w:val="28"/>
              </w:rPr>
              <w:t>Информация в разделе по вопросам итогового сочинения (изложения):</w:t>
            </w:r>
            <w:r w:rsidRPr="00587804">
              <w:rPr>
                <w:sz w:val="28"/>
                <w:szCs w:val="28"/>
              </w:rPr>
              <w:t xml:space="preserve"> распорядительные документы и материалы по организации и проведению ИС, направления тем, сроки проведения ИС, сроки и места получения результатов ИС.</w:t>
            </w:r>
          </w:p>
          <w:p w:rsidR="00D57275" w:rsidRPr="00587804" w:rsidRDefault="00D57275" w:rsidP="00FF20E5">
            <w:pPr>
              <w:pStyle w:val="a3"/>
              <w:contextualSpacing/>
              <w:jc w:val="both"/>
              <w:rPr>
                <w:b/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 xml:space="preserve">Информация в разделе по вопросам ГИА-11: нормативно-правовое регулирование ГИА-11, сроки проведения ГИА-11, </w:t>
            </w:r>
            <w:r w:rsidR="00F05836" w:rsidRPr="00587804">
              <w:rPr>
                <w:sz w:val="28"/>
                <w:szCs w:val="28"/>
              </w:rPr>
              <w:t xml:space="preserve">сроки и места получения результатов ГИА-11: в досрочный, основной и дополнительный период, сроки, места и порядок подачи рассмотрения апелляции ГИА-11: </w:t>
            </w:r>
            <w:r w:rsidR="00F05836" w:rsidRPr="00587804">
              <w:rPr>
                <w:sz w:val="28"/>
                <w:szCs w:val="28"/>
              </w:rPr>
              <w:t>в досрочный, основной и дополнительный период,</w:t>
            </w:r>
            <w:r w:rsidR="003528C9" w:rsidRPr="00587804">
              <w:rPr>
                <w:sz w:val="28"/>
                <w:szCs w:val="28"/>
              </w:rPr>
              <w:t xml:space="preserve"> размещение материалов по ИРР для обучающихся и родителей.</w:t>
            </w:r>
          </w:p>
        </w:tc>
      </w:tr>
    </w:tbl>
    <w:p w:rsidR="00F036DF" w:rsidRPr="00587804" w:rsidRDefault="00F036DF" w:rsidP="00587804">
      <w:pPr>
        <w:pStyle w:val="a3"/>
        <w:shd w:val="clear" w:color="auto" w:fill="FFFFFF"/>
        <w:spacing w:before="0" w:beforeAutospacing="0"/>
        <w:ind w:firstLine="708"/>
        <w:contextualSpacing/>
        <w:rPr>
          <w:b/>
          <w:sz w:val="28"/>
          <w:szCs w:val="28"/>
        </w:rPr>
      </w:pPr>
      <w:r w:rsidRPr="00587804">
        <w:rPr>
          <w:b/>
          <w:sz w:val="28"/>
          <w:szCs w:val="28"/>
        </w:rPr>
        <w:t>3. Рекомендации по проведению мероприятий в МОУО по вопросам организации проведения ГИА-11</w:t>
      </w:r>
      <w:r w:rsidRPr="00587804">
        <w:rPr>
          <w:b/>
          <w:sz w:val="28"/>
          <w:szCs w:val="28"/>
        </w:rPr>
        <w:t>.</w:t>
      </w:r>
    </w:p>
    <w:p w:rsidR="00F036DF" w:rsidRPr="00587804" w:rsidRDefault="00F036DF" w:rsidP="002C1DCF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>3.1. ИРР по вопросам подготовки к ГИА</w:t>
      </w:r>
      <w:r w:rsidRPr="00587804">
        <w:rPr>
          <w:sz w:val="28"/>
          <w:szCs w:val="28"/>
        </w:rPr>
        <w:t xml:space="preserve">-11 в текущем учебном году </w:t>
      </w:r>
      <w:r w:rsidRPr="00587804">
        <w:rPr>
          <w:sz w:val="28"/>
          <w:szCs w:val="28"/>
        </w:rPr>
        <w:t>должна быть организована согласно мероприятиям утвержденной дорожной карты и плана и</w:t>
      </w:r>
      <w:r w:rsidRPr="00587804">
        <w:rPr>
          <w:sz w:val="28"/>
          <w:szCs w:val="28"/>
        </w:rPr>
        <w:t>нформационно-разъяснительной ра</w:t>
      </w:r>
      <w:r w:rsidRPr="00587804">
        <w:rPr>
          <w:sz w:val="28"/>
          <w:szCs w:val="28"/>
        </w:rPr>
        <w:t>боты, составленных с учетом выявленных проблем в 2021-2022 учебном году. ИРР должна быть направлена на работу со в</w:t>
      </w:r>
      <w:r w:rsidRPr="00587804">
        <w:rPr>
          <w:sz w:val="28"/>
          <w:szCs w:val="28"/>
        </w:rPr>
        <w:t>семи участниками ГИА-11: обучающ</w:t>
      </w:r>
      <w:r w:rsidRPr="00587804">
        <w:rPr>
          <w:sz w:val="28"/>
          <w:szCs w:val="28"/>
        </w:rPr>
        <w:t>имися и их родителями (законными пред</w:t>
      </w:r>
      <w:r w:rsidRPr="00587804">
        <w:rPr>
          <w:sz w:val="28"/>
          <w:szCs w:val="28"/>
        </w:rPr>
        <w:t>ставителями), лицами, привлекае</w:t>
      </w:r>
      <w:r w:rsidRPr="00587804">
        <w:rPr>
          <w:sz w:val="28"/>
          <w:szCs w:val="28"/>
        </w:rPr>
        <w:t>мыми к подготовке и проведению ГИА-11.</w:t>
      </w:r>
    </w:p>
    <w:p w:rsidR="00F036DF" w:rsidRPr="00587804" w:rsidRDefault="00F036DF" w:rsidP="002C1DCF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>3.2. Для эффективности проведения</w:t>
      </w:r>
      <w:r w:rsidR="002C1DCF" w:rsidRPr="00587804">
        <w:rPr>
          <w:sz w:val="28"/>
          <w:szCs w:val="28"/>
        </w:rPr>
        <w:t xml:space="preserve"> ИРР с обучающимися и их родите</w:t>
      </w:r>
      <w:r w:rsidRPr="00587804">
        <w:rPr>
          <w:sz w:val="28"/>
          <w:szCs w:val="28"/>
        </w:rPr>
        <w:t xml:space="preserve">лями (законными представителями) необходимо организовать использование различных, в том числе нестандартных форм </w:t>
      </w:r>
      <w:r w:rsidR="002C1DCF" w:rsidRPr="00587804">
        <w:rPr>
          <w:sz w:val="28"/>
          <w:szCs w:val="28"/>
        </w:rPr>
        <w:t xml:space="preserve">проведения, например, </w:t>
      </w:r>
      <w:r w:rsidRPr="00587804">
        <w:rPr>
          <w:sz w:val="28"/>
          <w:szCs w:val="28"/>
        </w:rPr>
        <w:t xml:space="preserve">деловые игры, мастер-классы, конференции, инициативные проекты, конкурсы видеороликов и др. </w:t>
      </w:r>
    </w:p>
    <w:p w:rsidR="00F036DF" w:rsidRPr="00587804" w:rsidRDefault="00F036DF" w:rsidP="002C1DCF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 xml:space="preserve">3.3.  Необходимо обратить внимание, что в соответствии с пунктами 42 и 66 Порядка проведения государственной </w:t>
      </w:r>
      <w:r w:rsidR="002C1DCF" w:rsidRPr="00587804">
        <w:rPr>
          <w:sz w:val="28"/>
          <w:szCs w:val="28"/>
        </w:rPr>
        <w:t>итоговой аттестации по образова</w:t>
      </w:r>
      <w:r w:rsidRPr="00587804">
        <w:rPr>
          <w:sz w:val="28"/>
          <w:szCs w:val="28"/>
        </w:rPr>
        <w:t>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</w:t>
      </w:r>
      <w:r w:rsidR="002C1DCF" w:rsidRPr="00587804">
        <w:rPr>
          <w:sz w:val="28"/>
          <w:szCs w:val="28"/>
        </w:rPr>
        <w:t>ября 2018 г. № 190/1512, необхо</w:t>
      </w:r>
      <w:r w:rsidRPr="00587804">
        <w:rPr>
          <w:sz w:val="28"/>
          <w:szCs w:val="28"/>
        </w:rPr>
        <w:t xml:space="preserve">димо под подпись информировать работников ОО, </w:t>
      </w:r>
      <w:r w:rsidRPr="00587804">
        <w:rPr>
          <w:sz w:val="28"/>
          <w:szCs w:val="28"/>
        </w:rPr>
        <w:lastRenderedPageBreak/>
        <w:t>привлекаемых к проведению экзаменов, о применении мер дисциплинар</w:t>
      </w:r>
      <w:r w:rsidR="002C1DCF" w:rsidRPr="00587804">
        <w:rPr>
          <w:sz w:val="28"/>
          <w:szCs w:val="28"/>
        </w:rPr>
        <w:t>ного и административного воздей</w:t>
      </w:r>
      <w:r w:rsidRPr="00587804">
        <w:rPr>
          <w:sz w:val="28"/>
          <w:szCs w:val="28"/>
        </w:rPr>
        <w:t>ствия в отношении лиц, привлекаемых к проведению экзаменов и нарушивших Порядок.</w:t>
      </w:r>
    </w:p>
    <w:p w:rsidR="00F036DF" w:rsidRPr="00587804" w:rsidRDefault="00F036DF" w:rsidP="002C1DCF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>3.</w:t>
      </w:r>
      <w:r w:rsidR="002C1DCF" w:rsidRPr="00587804">
        <w:rPr>
          <w:sz w:val="28"/>
          <w:szCs w:val="28"/>
        </w:rPr>
        <w:t>4</w:t>
      </w:r>
      <w:r w:rsidRPr="00587804">
        <w:rPr>
          <w:sz w:val="28"/>
          <w:szCs w:val="28"/>
        </w:rPr>
        <w:t>. При проведении обучающих семинаров с лицами, привлекаемыми к проведению ГИА-11, необходимо организо</w:t>
      </w:r>
      <w:r w:rsidR="002C1DCF" w:rsidRPr="00587804">
        <w:rPr>
          <w:sz w:val="28"/>
          <w:szCs w:val="28"/>
        </w:rPr>
        <w:t>вать проведение практической ча</w:t>
      </w:r>
      <w:r w:rsidRPr="00587804">
        <w:rPr>
          <w:sz w:val="28"/>
          <w:szCs w:val="28"/>
        </w:rPr>
        <w:t>сти:</w:t>
      </w:r>
    </w:p>
    <w:p w:rsidR="00F036DF" w:rsidRPr="00587804" w:rsidRDefault="00F036DF" w:rsidP="002C1DCF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>- обыгрывание (по ролям) нештатных ситуаций; заполнение форм ППЭ (особое вни</w:t>
      </w:r>
      <w:r w:rsidR="002C1DCF" w:rsidRPr="00587804">
        <w:rPr>
          <w:sz w:val="28"/>
          <w:szCs w:val="28"/>
        </w:rPr>
        <w:t>мание уделить заполнению машино</w:t>
      </w:r>
      <w:r w:rsidRPr="00587804">
        <w:rPr>
          <w:sz w:val="28"/>
          <w:szCs w:val="28"/>
        </w:rPr>
        <w:t xml:space="preserve">читаемой формы 14-02 МАШ, так как анализ этих форм входит в одну из зон риска, определенных </w:t>
      </w:r>
      <w:proofErr w:type="spellStart"/>
      <w:r w:rsidRPr="00587804">
        <w:rPr>
          <w:sz w:val="28"/>
          <w:szCs w:val="28"/>
        </w:rPr>
        <w:t>Рособрнадзором</w:t>
      </w:r>
      <w:proofErr w:type="spellEnd"/>
      <w:r w:rsidRPr="00587804">
        <w:rPr>
          <w:sz w:val="28"/>
          <w:szCs w:val="28"/>
        </w:rPr>
        <w:t>).</w:t>
      </w:r>
    </w:p>
    <w:p w:rsidR="00F036DF" w:rsidRPr="00587804" w:rsidRDefault="00F036DF" w:rsidP="00587804">
      <w:pPr>
        <w:pStyle w:val="a3"/>
        <w:shd w:val="clear" w:color="auto" w:fill="FFFFFF"/>
        <w:ind w:firstLine="708"/>
        <w:contextualSpacing/>
        <w:jc w:val="both"/>
        <w:rPr>
          <w:b/>
          <w:sz w:val="28"/>
          <w:szCs w:val="28"/>
        </w:rPr>
      </w:pPr>
      <w:r w:rsidRPr="00587804">
        <w:rPr>
          <w:b/>
          <w:sz w:val="28"/>
          <w:szCs w:val="28"/>
        </w:rPr>
        <w:t>4. Рекомендации по проведению мероприятий в ОО по вопросам организации проведения ГИА-11</w:t>
      </w:r>
    </w:p>
    <w:p w:rsidR="006901F4" w:rsidRPr="00587804" w:rsidRDefault="00F036DF" w:rsidP="006901F4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>4.1. ИРР по вопросам подготовки к ГИА-11 в текущем учебном году должна проводиться с использованием разнообразных организационных форм</w:t>
      </w:r>
      <w:r w:rsidR="006901F4" w:rsidRPr="00587804">
        <w:rPr>
          <w:sz w:val="28"/>
          <w:szCs w:val="28"/>
        </w:rPr>
        <w:t xml:space="preserve"> </w:t>
      </w:r>
      <w:r w:rsidR="006901F4" w:rsidRPr="00587804">
        <w:rPr>
          <w:sz w:val="28"/>
          <w:szCs w:val="28"/>
        </w:rPr>
        <w:t>(педагогический совет, совещание при директоре (зам</w:t>
      </w:r>
      <w:r w:rsidR="006901F4" w:rsidRPr="00587804">
        <w:rPr>
          <w:sz w:val="28"/>
          <w:szCs w:val="28"/>
        </w:rPr>
        <w:t xml:space="preserve">естителе директора), заседание </w:t>
      </w:r>
      <w:r w:rsidR="006901F4" w:rsidRPr="00587804">
        <w:rPr>
          <w:sz w:val="28"/>
          <w:szCs w:val="28"/>
        </w:rPr>
        <w:t xml:space="preserve">школьных методических объединений, родительское собрание, классный час, вебинар, консультационный пункт и другое) в соответствии с графи ком, утвержденным руководителем </w:t>
      </w:r>
      <w:r w:rsidR="006901F4" w:rsidRPr="00587804">
        <w:rPr>
          <w:sz w:val="28"/>
          <w:szCs w:val="28"/>
        </w:rPr>
        <w:t>ОО</w:t>
      </w:r>
      <w:r w:rsidR="006901F4" w:rsidRPr="00587804">
        <w:rPr>
          <w:sz w:val="28"/>
          <w:szCs w:val="28"/>
        </w:rPr>
        <w:t>.</w:t>
      </w:r>
    </w:p>
    <w:p w:rsidR="006901F4" w:rsidRPr="00587804" w:rsidRDefault="006901F4" w:rsidP="006901F4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>4.2. На классных часах и родительск</w:t>
      </w:r>
      <w:r w:rsidRPr="00587804">
        <w:rPr>
          <w:sz w:val="28"/>
          <w:szCs w:val="28"/>
        </w:rPr>
        <w:t>их собраниях специалисты, ответ</w:t>
      </w:r>
      <w:r w:rsidRPr="00587804">
        <w:rPr>
          <w:sz w:val="28"/>
          <w:szCs w:val="28"/>
        </w:rPr>
        <w:t>ственные за проведение ИРР в ОО, информируют (под подпись) участников ГИА-11 и их родителей (законных представителей) о формах подготовки и по рядке проведения ГИА-11.</w:t>
      </w:r>
    </w:p>
    <w:p w:rsidR="006901F4" w:rsidRPr="00587804" w:rsidRDefault="006901F4" w:rsidP="006901F4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 xml:space="preserve">Собрания по вопросам сроков подачи заявления для сдачи ГИА-11, </w:t>
      </w:r>
      <w:r w:rsidRPr="00587804">
        <w:rPr>
          <w:sz w:val="28"/>
          <w:szCs w:val="28"/>
        </w:rPr>
        <w:t>вы</w:t>
      </w:r>
      <w:r w:rsidRPr="00587804">
        <w:rPr>
          <w:sz w:val="28"/>
          <w:szCs w:val="28"/>
        </w:rPr>
        <w:t>бора предметов, этапов проведения ГИА-11 необходимо провести до 1 декабря. Собрания по данным вопросам рекоменд</w:t>
      </w:r>
      <w:r w:rsidRPr="00587804">
        <w:rPr>
          <w:sz w:val="28"/>
          <w:szCs w:val="28"/>
        </w:rPr>
        <w:t>уем провести при совместном уча</w:t>
      </w:r>
      <w:r w:rsidRPr="00587804">
        <w:rPr>
          <w:sz w:val="28"/>
          <w:szCs w:val="28"/>
        </w:rPr>
        <w:t>стии обучающихся и их родителей. Особое внимание необходимо обратить на выбор предметов обучающимися 11(12)</w:t>
      </w:r>
      <w:r w:rsidRPr="00587804">
        <w:rPr>
          <w:sz w:val="28"/>
          <w:szCs w:val="28"/>
        </w:rPr>
        <w:t xml:space="preserve"> классов, планирующими поступле</w:t>
      </w:r>
      <w:r w:rsidRPr="00587804">
        <w:rPr>
          <w:sz w:val="28"/>
          <w:szCs w:val="28"/>
        </w:rPr>
        <w:t>ние в военные вузы. Такие обучающиеся должны выбирать большее количество предметов, чтобы в случае не прохождения</w:t>
      </w:r>
      <w:r w:rsidRPr="00587804">
        <w:rPr>
          <w:sz w:val="28"/>
          <w:szCs w:val="28"/>
        </w:rPr>
        <w:t xml:space="preserve"> медицинской комиссии имели воз</w:t>
      </w:r>
      <w:r w:rsidRPr="00587804">
        <w:rPr>
          <w:sz w:val="28"/>
          <w:szCs w:val="28"/>
        </w:rPr>
        <w:t>можность выбора другой специальности и образовател</w:t>
      </w:r>
      <w:r w:rsidRPr="00587804">
        <w:rPr>
          <w:sz w:val="28"/>
          <w:szCs w:val="28"/>
        </w:rPr>
        <w:t>ьной организации выс</w:t>
      </w:r>
      <w:r w:rsidRPr="00587804">
        <w:rPr>
          <w:sz w:val="28"/>
          <w:szCs w:val="28"/>
        </w:rPr>
        <w:t>шего образования после завершения регистрации на сдачу ГИА-11.</w:t>
      </w:r>
    </w:p>
    <w:p w:rsidR="006901F4" w:rsidRPr="00587804" w:rsidRDefault="006901F4" w:rsidP="006901F4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>При проведении ИРР с лицами с ограниченными возможностями здоровья рекомендуем использовать форму индив</w:t>
      </w:r>
      <w:r w:rsidRPr="00587804">
        <w:rPr>
          <w:sz w:val="28"/>
          <w:szCs w:val="28"/>
        </w:rPr>
        <w:t>идуальных собеседований с обуча</w:t>
      </w:r>
      <w:r w:rsidRPr="00587804">
        <w:rPr>
          <w:sz w:val="28"/>
          <w:szCs w:val="28"/>
        </w:rPr>
        <w:t xml:space="preserve">ющимися данной категории и их родителями </w:t>
      </w:r>
      <w:r w:rsidRPr="00587804">
        <w:rPr>
          <w:sz w:val="28"/>
          <w:szCs w:val="28"/>
        </w:rPr>
        <w:t>на уровне руководителя ОО и спе</w:t>
      </w:r>
      <w:r w:rsidRPr="00587804">
        <w:rPr>
          <w:sz w:val="28"/>
          <w:szCs w:val="28"/>
        </w:rPr>
        <w:t>циалиста, ответственного за организацию и</w:t>
      </w:r>
      <w:r w:rsidRPr="00587804">
        <w:rPr>
          <w:sz w:val="28"/>
          <w:szCs w:val="28"/>
        </w:rPr>
        <w:t xml:space="preserve"> проведение ГИА-11 в муниципаль</w:t>
      </w:r>
      <w:r w:rsidRPr="00587804">
        <w:rPr>
          <w:sz w:val="28"/>
          <w:szCs w:val="28"/>
        </w:rPr>
        <w:t>ном образовании.</w:t>
      </w:r>
    </w:p>
    <w:p w:rsidR="006901F4" w:rsidRPr="00587804" w:rsidRDefault="006901F4" w:rsidP="006901F4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>Подбор вопросов для рассмотрения на к</w:t>
      </w:r>
      <w:r w:rsidRPr="00587804">
        <w:rPr>
          <w:sz w:val="28"/>
          <w:szCs w:val="28"/>
        </w:rPr>
        <w:t>лассных часах и родительских со</w:t>
      </w:r>
      <w:r w:rsidRPr="00587804">
        <w:rPr>
          <w:sz w:val="28"/>
          <w:szCs w:val="28"/>
        </w:rPr>
        <w:t>браниях приведен в рекомендуемом перечне тем и вопросов.</w:t>
      </w:r>
    </w:p>
    <w:p w:rsidR="006901F4" w:rsidRPr="00587804" w:rsidRDefault="006901F4" w:rsidP="006901F4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>4.3. Основными источниками для подготовки к классному часу и род</w:t>
      </w:r>
      <w:r w:rsidRPr="00587804">
        <w:rPr>
          <w:sz w:val="28"/>
          <w:szCs w:val="28"/>
        </w:rPr>
        <w:t>и</w:t>
      </w:r>
      <w:r w:rsidRPr="00587804">
        <w:rPr>
          <w:sz w:val="28"/>
          <w:szCs w:val="28"/>
        </w:rPr>
        <w:t>тельскому собранию должны быть дейс</w:t>
      </w:r>
      <w:r w:rsidRPr="00587804">
        <w:rPr>
          <w:sz w:val="28"/>
          <w:szCs w:val="28"/>
        </w:rPr>
        <w:t>твующие нормативные и распоряди</w:t>
      </w:r>
      <w:r w:rsidRPr="00587804">
        <w:rPr>
          <w:sz w:val="28"/>
          <w:szCs w:val="28"/>
        </w:rPr>
        <w:t xml:space="preserve">тельные документы и (или) методические материалы по вопросам ГИА-11. </w:t>
      </w:r>
      <w:r w:rsidRPr="00587804">
        <w:rPr>
          <w:sz w:val="28"/>
          <w:szCs w:val="28"/>
        </w:rPr>
        <w:t>Не</w:t>
      </w:r>
      <w:r w:rsidRPr="00587804">
        <w:rPr>
          <w:sz w:val="28"/>
          <w:szCs w:val="28"/>
        </w:rPr>
        <w:t xml:space="preserve"> рекомендуется зачитывать слушателям документы целик</w:t>
      </w:r>
      <w:r w:rsidRPr="00587804">
        <w:rPr>
          <w:sz w:val="28"/>
          <w:szCs w:val="28"/>
        </w:rPr>
        <w:t>ом, необходимо изло</w:t>
      </w:r>
      <w:r w:rsidRPr="00587804">
        <w:rPr>
          <w:sz w:val="28"/>
          <w:szCs w:val="28"/>
        </w:rPr>
        <w:t xml:space="preserve">жить нормативные документы в доступной для слушателей форме (с цитированием главных пунктов/подпунктов документов). </w:t>
      </w:r>
    </w:p>
    <w:p w:rsidR="006901F4" w:rsidRPr="00587804" w:rsidRDefault="006901F4" w:rsidP="006901F4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lastRenderedPageBreak/>
        <w:t xml:space="preserve">4.4. Документом, подтверждающим проведение мероприятий по вопросам организации и проведения ГИА-11 в </w:t>
      </w:r>
      <w:r w:rsidRPr="00587804">
        <w:rPr>
          <w:sz w:val="28"/>
          <w:szCs w:val="28"/>
        </w:rPr>
        <w:t>ОО</w:t>
      </w:r>
      <w:r w:rsidRPr="00587804">
        <w:rPr>
          <w:sz w:val="28"/>
          <w:szCs w:val="28"/>
        </w:rPr>
        <w:t>, является прот</w:t>
      </w:r>
      <w:r w:rsidRPr="00587804">
        <w:rPr>
          <w:sz w:val="28"/>
          <w:szCs w:val="28"/>
        </w:rPr>
        <w:t>окол (приложе</w:t>
      </w:r>
      <w:r w:rsidRPr="00587804">
        <w:rPr>
          <w:sz w:val="28"/>
          <w:szCs w:val="28"/>
        </w:rPr>
        <w:t>ние 3).</w:t>
      </w:r>
    </w:p>
    <w:p w:rsidR="006901F4" w:rsidRPr="00587804" w:rsidRDefault="006901F4" w:rsidP="006901F4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>Структура протокола родительского собрания (классного часа) должна позволить точно определить, какие вопросы были рассмотрены на родительском собрании (классном часе) и за что поставили подписи родители (законные представители) или обучающиеся.</w:t>
      </w:r>
    </w:p>
    <w:p w:rsidR="006901F4" w:rsidRPr="00587804" w:rsidRDefault="006901F4" w:rsidP="006901F4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>4.5. Все слушатели должны быть озн</w:t>
      </w:r>
      <w:r w:rsidRPr="00587804">
        <w:rPr>
          <w:sz w:val="28"/>
          <w:szCs w:val="28"/>
        </w:rPr>
        <w:t>акомлены с протоколами родитель</w:t>
      </w:r>
      <w:r w:rsidRPr="00587804">
        <w:rPr>
          <w:sz w:val="28"/>
          <w:szCs w:val="28"/>
        </w:rPr>
        <w:t>ских собраний (классных часов):</w:t>
      </w:r>
    </w:p>
    <w:p w:rsidR="006901F4" w:rsidRPr="00587804" w:rsidRDefault="006901F4" w:rsidP="006901F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>в листах ознакомления с протоколами родительских собраний (классных часов) указываются Ф.И.О., даты и подписи всех участников (обучающихся и родителей (законных представителей), пр</w:t>
      </w:r>
      <w:r w:rsidRPr="00587804">
        <w:rPr>
          <w:sz w:val="28"/>
          <w:szCs w:val="28"/>
        </w:rPr>
        <w:t>исутствующих на родительских со</w:t>
      </w:r>
      <w:r w:rsidRPr="00587804">
        <w:rPr>
          <w:sz w:val="28"/>
          <w:szCs w:val="28"/>
        </w:rPr>
        <w:t>браниях (классных часах) (приложение 4).</w:t>
      </w:r>
    </w:p>
    <w:p w:rsidR="006901F4" w:rsidRPr="00587804" w:rsidRDefault="006901F4" w:rsidP="006901F4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>4.6. С обучающимися, отсутствующими на классных часах по каким-либо причинам, должны быть проведены индивидуальные беседы в другой день, что</w:t>
      </w:r>
      <w:r w:rsidRPr="00587804">
        <w:rPr>
          <w:sz w:val="28"/>
          <w:szCs w:val="28"/>
        </w:rPr>
        <w:t xml:space="preserve"> </w:t>
      </w:r>
      <w:r w:rsidRPr="00587804">
        <w:rPr>
          <w:sz w:val="28"/>
          <w:szCs w:val="28"/>
        </w:rPr>
        <w:t>также должно быть отражено в листе ознакомления с указанием даты фактического проведения.</w:t>
      </w:r>
    </w:p>
    <w:p w:rsidR="006901F4" w:rsidRPr="00587804" w:rsidRDefault="006901F4" w:rsidP="006901F4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 xml:space="preserve"> 4.7. Родителям (законным представителям) обучающихся,</w:t>
      </w:r>
      <w:r w:rsidRPr="00587804">
        <w:rPr>
          <w:sz w:val="28"/>
          <w:szCs w:val="28"/>
        </w:rPr>
        <w:t xml:space="preserve"> </w:t>
      </w:r>
      <w:r w:rsidRPr="00587804">
        <w:rPr>
          <w:sz w:val="28"/>
          <w:szCs w:val="28"/>
        </w:rPr>
        <w:t>которые</w:t>
      </w:r>
      <w:r w:rsidRPr="00587804">
        <w:rPr>
          <w:sz w:val="28"/>
          <w:szCs w:val="28"/>
        </w:rPr>
        <w:t xml:space="preserve"> </w:t>
      </w:r>
      <w:r w:rsidRPr="00587804">
        <w:rPr>
          <w:sz w:val="28"/>
          <w:szCs w:val="28"/>
        </w:rPr>
        <w:t>не могли присутствовать на родительских собраниях, должны быть переданы</w:t>
      </w:r>
      <w:r w:rsidRPr="00587804">
        <w:rPr>
          <w:sz w:val="28"/>
          <w:szCs w:val="28"/>
        </w:rPr>
        <w:t xml:space="preserve"> </w:t>
      </w:r>
      <w:r w:rsidRPr="00587804">
        <w:rPr>
          <w:sz w:val="28"/>
          <w:szCs w:val="28"/>
        </w:rPr>
        <w:t>информационные материалы, обсуждаемые на собрании, а также уведомления</w:t>
      </w:r>
    </w:p>
    <w:p w:rsidR="006901F4" w:rsidRPr="00587804" w:rsidRDefault="006901F4" w:rsidP="006901F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 xml:space="preserve">(в двух экземплярах), содержащие четко </w:t>
      </w:r>
      <w:r w:rsidRPr="00587804">
        <w:rPr>
          <w:sz w:val="28"/>
          <w:szCs w:val="28"/>
        </w:rPr>
        <w:t>и кратко сформулированную инфор</w:t>
      </w:r>
      <w:r w:rsidRPr="00587804">
        <w:rPr>
          <w:sz w:val="28"/>
          <w:szCs w:val="28"/>
        </w:rPr>
        <w:t>мацию из протокола, требующую подтвержден</w:t>
      </w:r>
      <w:r w:rsidRPr="00587804">
        <w:rPr>
          <w:sz w:val="28"/>
          <w:szCs w:val="28"/>
        </w:rPr>
        <w:t>ия об ознакомлении с ней (прило</w:t>
      </w:r>
      <w:r w:rsidRPr="00587804">
        <w:rPr>
          <w:sz w:val="28"/>
          <w:szCs w:val="28"/>
        </w:rPr>
        <w:t>жение 5).</w:t>
      </w:r>
    </w:p>
    <w:p w:rsidR="006901F4" w:rsidRPr="00587804" w:rsidRDefault="006901F4" w:rsidP="00063B00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 xml:space="preserve">Родители (законные представители) обучающихся должны поставить свою подпись, дату ознакомления и вернуть один </w:t>
      </w:r>
      <w:r w:rsidR="00063B00" w:rsidRPr="00587804">
        <w:rPr>
          <w:sz w:val="28"/>
          <w:szCs w:val="28"/>
        </w:rPr>
        <w:t>экземпляр уведомления в ОО, вто</w:t>
      </w:r>
      <w:r w:rsidRPr="00587804">
        <w:rPr>
          <w:sz w:val="28"/>
          <w:szCs w:val="28"/>
        </w:rPr>
        <w:t>рой экземпляр оставить у себя.</w:t>
      </w:r>
    </w:p>
    <w:p w:rsidR="006901F4" w:rsidRPr="00587804" w:rsidRDefault="006901F4" w:rsidP="00063B00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87804">
        <w:rPr>
          <w:sz w:val="28"/>
          <w:szCs w:val="28"/>
        </w:rPr>
        <w:t>4.8. Для эффективности проведения ИРР с обучающимися и их родителями (законными представителями) необ</w:t>
      </w:r>
      <w:r w:rsidR="00063B00" w:rsidRPr="00587804">
        <w:rPr>
          <w:sz w:val="28"/>
          <w:szCs w:val="28"/>
        </w:rPr>
        <w:t>ходимо организовать работу прак</w:t>
      </w:r>
      <w:r w:rsidRPr="00587804">
        <w:rPr>
          <w:sz w:val="28"/>
          <w:szCs w:val="28"/>
        </w:rPr>
        <w:t xml:space="preserve">тико-мотивационной направленности с использованием различных, в том числе нестандартных форм проведения (на школьном уровне), </w:t>
      </w:r>
      <w:proofErr w:type="gramStart"/>
      <w:r w:rsidRPr="00587804">
        <w:rPr>
          <w:sz w:val="28"/>
          <w:szCs w:val="28"/>
        </w:rPr>
        <w:t>например</w:t>
      </w:r>
      <w:proofErr w:type="gramEnd"/>
      <w:r w:rsidRPr="00587804">
        <w:rPr>
          <w:sz w:val="28"/>
          <w:szCs w:val="28"/>
        </w:rPr>
        <w:t>: деловые игры, мастер-классы, конференции, инициативные проекты, конкурсы видеороликов и др. Живые и запоминающиеся истории, новости, интервью, заметки и т.д. помогут заинтересовать широкую аудиторию выпускников, их родителей (законных представителей), вызвать настрой на успех и положительную эмоциональную реакцию, с которой хочется поделиться с окружающими, полезным</w:t>
      </w:r>
      <w:r w:rsidR="00063B00" w:rsidRPr="00587804">
        <w:rPr>
          <w:sz w:val="28"/>
          <w:szCs w:val="28"/>
        </w:rPr>
        <w:t xml:space="preserve"> </w:t>
      </w:r>
      <w:r w:rsidRPr="00587804">
        <w:rPr>
          <w:sz w:val="28"/>
          <w:szCs w:val="28"/>
        </w:rPr>
        <w:t>содержанием, принять на заметку и попробовать повторить за автором.</w:t>
      </w:r>
    </w:p>
    <w:p w:rsidR="006901F4" w:rsidRPr="00587804" w:rsidRDefault="006901F4" w:rsidP="00587804">
      <w:pPr>
        <w:pStyle w:val="a3"/>
        <w:shd w:val="clear" w:color="auto" w:fill="FFFFFF"/>
        <w:ind w:firstLine="708"/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 w:rsidRPr="00587804">
        <w:rPr>
          <w:b/>
          <w:sz w:val="28"/>
          <w:szCs w:val="28"/>
        </w:rPr>
        <w:t xml:space="preserve">5. Рекомендуемый перечень тем и </w:t>
      </w:r>
      <w:proofErr w:type="gramStart"/>
      <w:r w:rsidR="00063B00" w:rsidRPr="00587804">
        <w:rPr>
          <w:b/>
          <w:sz w:val="28"/>
          <w:szCs w:val="28"/>
        </w:rPr>
        <w:t>вопросов для проведения родительских собраний</w:t>
      </w:r>
      <w:proofErr w:type="gramEnd"/>
      <w:r w:rsidRPr="00587804">
        <w:rPr>
          <w:b/>
          <w:sz w:val="28"/>
          <w:szCs w:val="28"/>
        </w:rPr>
        <w:t xml:space="preserve"> и классных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"/>
        <w:gridCol w:w="2590"/>
        <w:gridCol w:w="4349"/>
        <w:gridCol w:w="1726"/>
      </w:tblGrid>
      <w:tr w:rsidR="00587804" w:rsidRPr="00587804" w:rsidTr="006117FB">
        <w:tc>
          <w:tcPr>
            <w:tcW w:w="694" w:type="dxa"/>
          </w:tcPr>
          <w:p w:rsidR="00063B00" w:rsidRPr="00587804" w:rsidRDefault="00063B00" w:rsidP="00063B00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5878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62" w:type="dxa"/>
          </w:tcPr>
          <w:p w:rsidR="00063B00" w:rsidRPr="00587804" w:rsidRDefault="00063B00" w:rsidP="00063B00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587804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4663" w:type="dxa"/>
          </w:tcPr>
          <w:p w:rsidR="00063B00" w:rsidRPr="00587804" w:rsidRDefault="00063B00" w:rsidP="00063B00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587804">
              <w:rPr>
                <w:b/>
                <w:sz w:val="28"/>
                <w:szCs w:val="28"/>
              </w:rPr>
              <w:t>Обсуждаемые вопросы</w:t>
            </w:r>
          </w:p>
        </w:tc>
        <w:tc>
          <w:tcPr>
            <w:tcW w:w="1726" w:type="dxa"/>
          </w:tcPr>
          <w:p w:rsidR="00063B00" w:rsidRPr="00587804" w:rsidRDefault="00063B00" w:rsidP="00063B00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587804">
              <w:rPr>
                <w:b/>
                <w:sz w:val="28"/>
                <w:szCs w:val="28"/>
              </w:rPr>
              <w:t>Примерные сроки</w:t>
            </w:r>
          </w:p>
        </w:tc>
      </w:tr>
      <w:tr w:rsidR="00587804" w:rsidRPr="00587804" w:rsidTr="006117FB">
        <w:tc>
          <w:tcPr>
            <w:tcW w:w="694" w:type="dxa"/>
          </w:tcPr>
          <w:p w:rsidR="00063B00" w:rsidRPr="00587804" w:rsidRDefault="00063B00" w:rsidP="00063B00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5878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:rsidR="00063B00" w:rsidRPr="00587804" w:rsidRDefault="00063B00" w:rsidP="00063B00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5878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63" w:type="dxa"/>
          </w:tcPr>
          <w:p w:rsidR="00063B00" w:rsidRPr="00587804" w:rsidRDefault="00063B00" w:rsidP="00063B00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5878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063B00" w:rsidRPr="00587804" w:rsidRDefault="00063B00" w:rsidP="00063B00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587804">
              <w:rPr>
                <w:b/>
                <w:sz w:val="28"/>
                <w:szCs w:val="28"/>
              </w:rPr>
              <w:t>4</w:t>
            </w:r>
          </w:p>
        </w:tc>
      </w:tr>
      <w:tr w:rsidR="00587804" w:rsidRPr="00587804" w:rsidTr="006117FB">
        <w:tc>
          <w:tcPr>
            <w:tcW w:w="694" w:type="dxa"/>
          </w:tcPr>
          <w:p w:rsidR="00063B00" w:rsidRPr="00587804" w:rsidRDefault="00063B0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1.</w:t>
            </w:r>
          </w:p>
        </w:tc>
        <w:tc>
          <w:tcPr>
            <w:tcW w:w="2262" w:type="dxa"/>
          </w:tcPr>
          <w:p w:rsidR="00063B00" w:rsidRPr="00587804" w:rsidRDefault="00063B0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Общие вопросы подготовки к ГИА-11</w:t>
            </w:r>
          </w:p>
        </w:tc>
        <w:tc>
          <w:tcPr>
            <w:tcW w:w="4663" w:type="dxa"/>
          </w:tcPr>
          <w:p w:rsidR="00063B00" w:rsidRPr="00587804" w:rsidRDefault="00063B0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 xml:space="preserve">Доступ к системе «Сетевой город. Образование» (информация для родителей и обучающихся на </w:t>
            </w:r>
            <w:r w:rsidRPr="00587804">
              <w:rPr>
                <w:sz w:val="28"/>
                <w:szCs w:val="28"/>
              </w:rPr>
              <w:lastRenderedPageBreak/>
              <w:t>доске объявлений по вопросам ГИА-11);</w:t>
            </w:r>
          </w:p>
          <w:p w:rsidR="00063B00" w:rsidRPr="00587804" w:rsidRDefault="00AC700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ф</w:t>
            </w:r>
            <w:r w:rsidR="00063B00" w:rsidRPr="00587804">
              <w:rPr>
                <w:sz w:val="28"/>
                <w:szCs w:val="28"/>
              </w:rPr>
              <w:t>ормы проведения ГИА-11;</w:t>
            </w:r>
          </w:p>
          <w:p w:rsidR="00063B00" w:rsidRPr="00587804" w:rsidRDefault="00AC700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участники ГИА-11, порядок допуска к ГИА-11;</w:t>
            </w:r>
          </w:p>
          <w:p w:rsidR="00AC7000" w:rsidRPr="00587804" w:rsidRDefault="00AC700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обязательные экзамены и экзамены по выбору;</w:t>
            </w:r>
          </w:p>
          <w:p w:rsidR="00AC7000" w:rsidRPr="00587804" w:rsidRDefault="00AC700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выбор предметов, сроки и места подачи заявления на сдачу ГИА-11;</w:t>
            </w:r>
          </w:p>
          <w:p w:rsidR="00AC7000" w:rsidRPr="00587804" w:rsidRDefault="00AC700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особенности проведения ГИА-11 по математике, иностранному языку, информатике и ИКТ:</w:t>
            </w:r>
          </w:p>
          <w:p w:rsidR="00AC7000" w:rsidRPr="00587804" w:rsidRDefault="00AC700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досрочный, основной и дополнительный период проведения ГИА-11;</w:t>
            </w:r>
          </w:p>
          <w:p w:rsidR="00AC7000" w:rsidRPr="00587804" w:rsidRDefault="00AC700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телефоны «горячих линий» региональные, муниципальные и школьные;</w:t>
            </w:r>
          </w:p>
          <w:p w:rsidR="00AC7000" w:rsidRPr="00587804" w:rsidRDefault="00AC700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об информационных ресурсах (приложение к перечню);</w:t>
            </w:r>
          </w:p>
          <w:p w:rsidR="00AC7000" w:rsidRPr="00587804" w:rsidRDefault="00AC700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КИМ ЕГЭ-2023 (демоверсия, спецификация, кодификаторы).</w:t>
            </w:r>
          </w:p>
        </w:tc>
        <w:tc>
          <w:tcPr>
            <w:tcW w:w="1726" w:type="dxa"/>
          </w:tcPr>
          <w:p w:rsidR="00063B00" w:rsidRPr="00587804" w:rsidRDefault="00063B0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lastRenderedPageBreak/>
              <w:t>1 четверть</w:t>
            </w:r>
          </w:p>
        </w:tc>
      </w:tr>
      <w:tr w:rsidR="00587804" w:rsidRPr="00587804" w:rsidTr="006117FB">
        <w:tc>
          <w:tcPr>
            <w:tcW w:w="694" w:type="dxa"/>
          </w:tcPr>
          <w:p w:rsidR="00063B00" w:rsidRPr="00587804" w:rsidRDefault="00AC700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2.</w:t>
            </w:r>
          </w:p>
        </w:tc>
        <w:tc>
          <w:tcPr>
            <w:tcW w:w="2262" w:type="dxa"/>
          </w:tcPr>
          <w:p w:rsidR="00063B00" w:rsidRPr="00587804" w:rsidRDefault="00AC700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Итоговое сочинение (изложение)</w:t>
            </w:r>
          </w:p>
        </w:tc>
        <w:tc>
          <w:tcPr>
            <w:tcW w:w="4663" w:type="dxa"/>
          </w:tcPr>
          <w:p w:rsidR="00063B00" w:rsidRPr="00587804" w:rsidRDefault="00BD397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итоговое сочинение (изложение)</w:t>
            </w:r>
            <w:r w:rsidRPr="00587804">
              <w:rPr>
                <w:sz w:val="28"/>
                <w:szCs w:val="28"/>
              </w:rPr>
              <w:t xml:space="preserve"> как условие допуска к ГИА-11;</w:t>
            </w:r>
          </w:p>
          <w:p w:rsidR="00BD3970" w:rsidRPr="00587804" w:rsidRDefault="00BD397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сроки, места и порядок подачи заявления на участие в написании ИС;</w:t>
            </w:r>
          </w:p>
          <w:p w:rsidR="00BD3970" w:rsidRPr="00587804" w:rsidRDefault="00BD397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сроки проведения ИС;</w:t>
            </w:r>
          </w:p>
          <w:p w:rsidR="00BD3970" w:rsidRPr="00587804" w:rsidRDefault="00BD397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порядок проведения и система оценивания ИС;</w:t>
            </w:r>
          </w:p>
          <w:p w:rsidR="00BD3970" w:rsidRPr="00587804" w:rsidRDefault="00BD397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сроки, места и порядок информирования о результат ИС;</w:t>
            </w:r>
          </w:p>
          <w:p w:rsidR="00BD3970" w:rsidRPr="00587804" w:rsidRDefault="00BD397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повторный допуск к ИС в текущем учебном году;</w:t>
            </w:r>
          </w:p>
          <w:p w:rsidR="00BD3970" w:rsidRPr="00587804" w:rsidRDefault="00BD3970" w:rsidP="00BD3970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телефоны «горячих линий» региональные, муниципальные</w:t>
            </w:r>
            <w:r w:rsidRPr="00587804">
              <w:rPr>
                <w:sz w:val="28"/>
                <w:szCs w:val="28"/>
              </w:rPr>
              <w:t xml:space="preserve"> и школьные.</w:t>
            </w:r>
          </w:p>
          <w:p w:rsidR="00BD3970" w:rsidRPr="00587804" w:rsidRDefault="00BD3970" w:rsidP="00BD3970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  <w:p w:rsidR="00BD3970" w:rsidRPr="00587804" w:rsidRDefault="00BD3970" w:rsidP="00BD3970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 xml:space="preserve">*Обратить внимание на единый почерк во всей работе 1 участника, а также в последующем и в бланках ЕГЭ. Этим же почерком должны выполняться экзаменационные работы в </w:t>
            </w:r>
            <w:r w:rsidRPr="00587804">
              <w:rPr>
                <w:sz w:val="28"/>
                <w:szCs w:val="28"/>
              </w:rPr>
              <w:lastRenderedPageBreak/>
              <w:t>бланках ЕГЭ (при наличии разного почерка работы попадают в зону особого федерального контроля)</w:t>
            </w:r>
          </w:p>
        </w:tc>
        <w:tc>
          <w:tcPr>
            <w:tcW w:w="1726" w:type="dxa"/>
          </w:tcPr>
          <w:p w:rsidR="00063B00" w:rsidRPr="00587804" w:rsidRDefault="00BD3970" w:rsidP="00BD3970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lastRenderedPageBreak/>
              <w:t>1 четверть</w:t>
            </w:r>
          </w:p>
        </w:tc>
      </w:tr>
      <w:tr w:rsidR="00587804" w:rsidRPr="00587804" w:rsidTr="006117FB">
        <w:tc>
          <w:tcPr>
            <w:tcW w:w="694" w:type="dxa"/>
          </w:tcPr>
          <w:p w:rsidR="00063B00" w:rsidRPr="00587804" w:rsidRDefault="00BD397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3.</w:t>
            </w:r>
          </w:p>
        </w:tc>
        <w:tc>
          <w:tcPr>
            <w:tcW w:w="2262" w:type="dxa"/>
          </w:tcPr>
          <w:p w:rsidR="00063B00" w:rsidRPr="00587804" w:rsidRDefault="00BD397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Выбор образовательных организаций высшего образования</w:t>
            </w:r>
          </w:p>
        </w:tc>
        <w:tc>
          <w:tcPr>
            <w:tcW w:w="4663" w:type="dxa"/>
          </w:tcPr>
          <w:p w:rsidR="00063B00" w:rsidRPr="00587804" w:rsidRDefault="003D53B9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 xml:space="preserve">Перечень образовательных </w:t>
            </w:r>
            <w:r w:rsidRPr="00587804">
              <w:rPr>
                <w:sz w:val="28"/>
                <w:szCs w:val="28"/>
              </w:rPr>
              <w:t>организаций высшего образования</w:t>
            </w:r>
            <w:r w:rsidRPr="00587804">
              <w:rPr>
                <w:sz w:val="28"/>
                <w:szCs w:val="28"/>
              </w:rPr>
              <w:t xml:space="preserve"> и адреса их сайтов;</w:t>
            </w:r>
          </w:p>
          <w:p w:rsidR="003D53B9" w:rsidRPr="00587804" w:rsidRDefault="003D53B9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 xml:space="preserve">Особенности </w:t>
            </w:r>
            <w:r w:rsidR="007A4BAD" w:rsidRPr="00587804">
              <w:rPr>
                <w:sz w:val="28"/>
                <w:szCs w:val="28"/>
              </w:rPr>
              <w:t>выбора организаций высшего образования;</w:t>
            </w:r>
          </w:p>
          <w:p w:rsidR="007A4BAD" w:rsidRPr="00587804" w:rsidRDefault="007A4BAD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Особенности выбора специальностей;</w:t>
            </w:r>
          </w:p>
          <w:p w:rsidR="007A4BAD" w:rsidRPr="00587804" w:rsidRDefault="007A4BAD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О минимальных баллах по учебным предметам, необходимых для получения аттестата и для поступления в ОО высшего образования.</w:t>
            </w:r>
          </w:p>
        </w:tc>
        <w:tc>
          <w:tcPr>
            <w:tcW w:w="1726" w:type="dxa"/>
          </w:tcPr>
          <w:p w:rsidR="00063B00" w:rsidRPr="00587804" w:rsidRDefault="00BD397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1 четверть</w:t>
            </w:r>
          </w:p>
        </w:tc>
      </w:tr>
      <w:tr w:rsidR="00587804" w:rsidRPr="00587804" w:rsidTr="006117FB">
        <w:tc>
          <w:tcPr>
            <w:tcW w:w="694" w:type="dxa"/>
          </w:tcPr>
          <w:p w:rsidR="00063B00" w:rsidRPr="00587804" w:rsidRDefault="00BD3970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4.</w:t>
            </w:r>
          </w:p>
        </w:tc>
        <w:tc>
          <w:tcPr>
            <w:tcW w:w="2262" w:type="dxa"/>
          </w:tcPr>
          <w:p w:rsidR="00063B00" w:rsidRPr="00587804" w:rsidRDefault="007A4BAD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Процедура проведения ГИА-11</w:t>
            </w:r>
          </w:p>
        </w:tc>
        <w:tc>
          <w:tcPr>
            <w:tcW w:w="4663" w:type="dxa"/>
          </w:tcPr>
          <w:p w:rsidR="00063B00" w:rsidRPr="00587804" w:rsidRDefault="002B710B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 xml:space="preserve">Использование систем видеонаблюдения и </w:t>
            </w:r>
            <w:proofErr w:type="spellStart"/>
            <w:r w:rsidRPr="00587804">
              <w:rPr>
                <w:sz w:val="28"/>
                <w:szCs w:val="28"/>
              </w:rPr>
              <w:t>металлодетекторов</w:t>
            </w:r>
            <w:proofErr w:type="spellEnd"/>
            <w:r w:rsidRPr="00587804">
              <w:rPr>
                <w:sz w:val="28"/>
                <w:szCs w:val="28"/>
              </w:rPr>
              <w:t xml:space="preserve"> при проведении экзаменов в ППЭ;</w:t>
            </w:r>
          </w:p>
          <w:p w:rsidR="002B710B" w:rsidRPr="00587804" w:rsidRDefault="002B710B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Лица, присутствующие в ППЭ, их основные</w:t>
            </w:r>
            <w:r w:rsidR="007532B9" w:rsidRPr="00587804">
              <w:rPr>
                <w:sz w:val="28"/>
                <w:szCs w:val="28"/>
              </w:rPr>
              <w:t xml:space="preserve"> полномочия </w:t>
            </w:r>
            <w:r w:rsidR="007A19C1" w:rsidRPr="00587804">
              <w:rPr>
                <w:sz w:val="28"/>
                <w:szCs w:val="28"/>
              </w:rPr>
              <w:t>при взаимодействиях</w:t>
            </w:r>
            <w:r w:rsidR="007532B9" w:rsidRPr="00587804">
              <w:rPr>
                <w:sz w:val="28"/>
                <w:szCs w:val="28"/>
              </w:rPr>
              <w:t xml:space="preserve"> с участниками экзаменов;</w:t>
            </w:r>
          </w:p>
          <w:p w:rsidR="007532B9" w:rsidRPr="00587804" w:rsidRDefault="007532B9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 xml:space="preserve">Особенности проведения экзаменов по иностранным языкам в 2-х формах (письменный экзамен с </w:t>
            </w:r>
            <w:proofErr w:type="spellStart"/>
            <w:r w:rsidRPr="00587804">
              <w:rPr>
                <w:sz w:val="28"/>
                <w:szCs w:val="28"/>
              </w:rPr>
              <w:t>аудированием</w:t>
            </w:r>
            <w:proofErr w:type="spellEnd"/>
            <w:r w:rsidRPr="00587804">
              <w:rPr>
                <w:sz w:val="28"/>
                <w:szCs w:val="28"/>
              </w:rPr>
              <w:t xml:space="preserve"> и устный – с разделом «Говорение»);</w:t>
            </w:r>
          </w:p>
          <w:p w:rsidR="007532B9" w:rsidRPr="00587804" w:rsidRDefault="007532B9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Создание условий в ППЭ для участников ГИА-11 в том числе для лиц с ОВЗ.</w:t>
            </w:r>
          </w:p>
        </w:tc>
        <w:tc>
          <w:tcPr>
            <w:tcW w:w="1726" w:type="dxa"/>
          </w:tcPr>
          <w:p w:rsidR="00063B00" w:rsidRPr="00587804" w:rsidRDefault="007A4BAD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2 четверть</w:t>
            </w:r>
          </w:p>
        </w:tc>
      </w:tr>
      <w:tr w:rsidR="00587804" w:rsidRPr="00587804" w:rsidTr="006117FB">
        <w:tc>
          <w:tcPr>
            <w:tcW w:w="694" w:type="dxa"/>
          </w:tcPr>
          <w:p w:rsidR="00063B00" w:rsidRPr="00587804" w:rsidRDefault="007532B9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5.</w:t>
            </w:r>
          </w:p>
        </w:tc>
        <w:tc>
          <w:tcPr>
            <w:tcW w:w="2262" w:type="dxa"/>
          </w:tcPr>
          <w:p w:rsidR="00063B00" w:rsidRPr="00587804" w:rsidRDefault="007532B9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Процедура проведения ГИА-11</w:t>
            </w:r>
          </w:p>
        </w:tc>
        <w:tc>
          <w:tcPr>
            <w:tcW w:w="4663" w:type="dxa"/>
          </w:tcPr>
          <w:p w:rsidR="00063B00" w:rsidRPr="00587804" w:rsidRDefault="007532B9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Особенности проведения ЕГЭ по учебному предмету «Информатика и ИКТ»</w:t>
            </w:r>
            <w:r w:rsidR="007A19C1" w:rsidRPr="00587804">
              <w:rPr>
                <w:sz w:val="28"/>
                <w:szCs w:val="28"/>
              </w:rPr>
              <w:t xml:space="preserve"> в компьютерной форме (КЕГЭ);</w:t>
            </w:r>
          </w:p>
          <w:p w:rsidR="007A19C1" w:rsidRPr="00587804" w:rsidRDefault="007A19C1" w:rsidP="007A19C1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 xml:space="preserve">Создание условий в ППЭ для участников ГИА-11 лиц с ОВЗ при проведении ЕГЭ по учебному предмету </w:t>
            </w:r>
            <w:r w:rsidRPr="00587804">
              <w:rPr>
                <w:sz w:val="28"/>
                <w:szCs w:val="28"/>
              </w:rPr>
              <w:t>«Информатика и ИКТ» в компьютерной форме (КЕГЭ);</w:t>
            </w:r>
          </w:p>
        </w:tc>
        <w:tc>
          <w:tcPr>
            <w:tcW w:w="1726" w:type="dxa"/>
          </w:tcPr>
          <w:p w:rsidR="00063B00" w:rsidRPr="00587804" w:rsidRDefault="007532B9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2 четверть</w:t>
            </w:r>
          </w:p>
        </w:tc>
      </w:tr>
      <w:tr w:rsidR="00587804" w:rsidRPr="00587804" w:rsidTr="006117FB">
        <w:tc>
          <w:tcPr>
            <w:tcW w:w="694" w:type="dxa"/>
          </w:tcPr>
          <w:p w:rsidR="00063B00" w:rsidRPr="00587804" w:rsidRDefault="007532B9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6.</w:t>
            </w:r>
          </w:p>
        </w:tc>
        <w:tc>
          <w:tcPr>
            <w:tcW w:w="2262" w:type="dxa"/>
          </w:tcPr>
          <w:p w:rsidR="00063B00" w:rsidRPr="00587804" w:rsidRDefault="007A19C1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Правила поведения во время экзаменов в ППЭ</w:t>
            </w:r>
          </w:p>
        </w:tc>
        <w:tc>
          <w:tcPr>
            <w:tcW w:w="4663" w:type="dxa"/>
          </w:tcPr>
          <w:p w:rsidR="00063B00" w:rsidRPr="00587804" w:rsidRDefault="003904A3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Перечень запрещенных и допустимых средств в ППЭ;</w:t>
            </w:r>
          </w:p>
          <w:p w:rsidR="00725279" w:rsidRPr="00587804" w:rsidRDefault="00725279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Требования к порядку поведения участников экзаменов в ППЭ;</w:t>
            </w:r>
          </w:p>
          <w:p w:rsidR="00725279" w:rsidRPr="00587804" w:rsidRDefault="00725279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lastRenderedPageBreak/>
              <w:t>Основания для удаления с экзамена за нарушение порядка проведения ГИА-11;</w:t>
            </w:r>
          </w:p>
          <w:p w:rsidR="00725279" w:rsidRPr="00587804" w:rsidRDefault="00725279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Процедуры завершения экзамена по уважительной причине и удаления с экзамена, ответственность за нарушение порядка.</w:t>
            </w:r>
          </w:p>
          <w:p w:rsidR="003904A3" w:rsidRPr="00587804" w:rsidRDefault="00725279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Правила заполнения экзаменационных бланков (в соответствии с образцом):</w:t>
            </w:r>
          </w:p>
          <w:p w:rsidR="00725279" w:rsidRPr="00587804" w:rsidRDefault="00725279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Бланк регистрации</w:t>
            </w:r>
          </w:p>
          <w:p w:rsidR="00725279" w:rsidRPr="00587804" w:rsidRDefault="00725279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Бланк ответов № 1</w:t>
            </w:r>
          </w:p>
          <w:p w:rsidR="00725279" w:rsidRPr="00587804" w:rsidRDefault="00725279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Бланк ответов № 2 (дополнительный бланк № 2)</w:t>
            </w:r>
          </w:p>
          <w:p w:rsidR="006117FB" w:rsidRPr="00587804" w:rsidRDefault="006117FB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Почерк во всей экзаменационной работе 1 участника ГИА (при наличии разного почерка работа попадает в зону особого федерального контроля)</w:t>
            </w:r>
          </w:p>
        </w:tc>
        <w:tc>
          <w:tcPr>
            <w:tcW w:w="1726" w:type="dxa"/>
          </w:tcPr>
          <w:p w:rsidR="00063B00" w:rsidRPr="00587804" w:rsidRDefault="007A19C1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lastRenderedPageBreak/>
              <w:t>3 четверть</w:t>
            </w:r>
          </w:p>
        </w:tc>
      </w:tr>
      <w:tr w:rsidR="00587804" w:rsidRPr="00587804" w:rsidTr="006117FB">
        <w:tc>
          <w:tcPr>
            <w:tcW w:w="694" w:type="dxa"/>
          </w:tcPr>
          <w:p w:rsidR="00063B00" w:rsidRPr="00587804" w:rsidRDefault="006117FB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7.</w:t>
            </w:r>
          </w:p>
        </w:tc>
        <w:tc>
          <w:tcPr>
            <w:tcW w:w="2262" w:type="dxa"/>
          </w:tcPr>
          <w:p w:rsidR="00063B00" w:rsidRPr="00587804" w:rsidRDefault="006117FB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Сроки и продолжительность экзаменов</w:t>
            </w:r>
          </w:p>
        </w:tc>
        <w:tc>
          <w:tcPr>
            <w:tcW w:w="4663" w:type="dxa"/>
          </w:tcPr>
          <w:p w:rsidR="00063B00" w:rsidRPr="00587804" w:rsidRDefault="006117FB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Сроки проведения ГИА-11;</w:t>
            </w:r>
          </w:p>
          <w:p w:rsidR="006117FB" w:rsidRPr="00587804" w:rsidRDefault="006117FB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 xml:space="preserve">Сроки и условия пересдачи </w:t>
            </w:r>
            <w:r w:rsidR="00143A45" w:rsidRPr="00587804">
              <w:rPr>
                <w:sz w:val="28"/>
                <w:szCs w:val="28"/>
              </w:rPr>
              <w:t>экзаменов (досрочное завершение, неявка на экзамен по уважительной причине, удаление, получение неудовлетворительных результатов по обязательным предметам);</w:t>
            </w:r>
          </w:p>
          <w:p w:rsidR="00143A45" w:rsidRPr="00587804" w:rsidRDefault="00143A45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Продолжительность экзаменов;</w:t>
            </w:r>
          </w:p>
          <w:p w:rsidR="00143A45" w:rsidRPr="00587804" w:rsidRDefault="00143A45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Материалы, которые можно использовать на экзаменах;</w:t>
            </w:r>
          </w:p>
          <w:p w:rsidR="00143A45" w:rsidRPr="00587804" w:rsidRDefault="00143A45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Сроки и места информирования о результатах ГИА-11.</w:t>
            </w:r>
          </w:p>
        </w:tc>
        <w:tc>
          <w:tcPr>
            <w:tcW w:w="1726" w:type="dxa"/>
          </w:tcPr>
          <w:p w:rsidR="00063B00" w:rsidRPr="00587804" w:rsidRDefault="006117FB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3 четверть</w:t>
            </w:r>
          </w:p>
        </w:tc>
      </w:tr>
      <w:tr w:rsidR="00587804" w:rsidRPr="00587804" w:rsidTr="006117FB">
        <w:tc>
          <w:tcPr>
            <w:tcW w:w="694" w:type="dxa"/>
          </w:tcPr>
          <w:p w:rsidR="00063B00" w:rsidRPr="00587804" w:rsidRDefault="006117FB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8.</w:t>
            </w:r>
          </w:p>
        </w:tc>
        <w:tc>
          <w:tcPr>
            <w:tcW w:w="2262" w:type="dxa"/>
          </w:tcPr>
          <w:p w:rsidR="00063B00" w:rsidRPr="00587804" w:rsidRDefault="006117FB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Апелляции по процедуре проведения экзамена и о несогласии с выставленными баллами</w:t>
            </w:r>
          </w:p>
        </w:tc>
        <w:tc>
          <w:tcPr>
            <w:tcW w:w="4663" w:type="dxa"/>
          </w:tcPr>
          <w:p w:rsidR="00063B00" w:rsidRPr="00587804" w:rsidRDefault="00143A45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Апелляция, ее виды;</w:t>
            </w:r>
          </w:p>
          <w:p w:rsidR="00143A45" w:rsidRPr="00587804" w:rsidRDefault="00143A45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Правила и сроки подачи</w:t>
            </w:r>
            <w:r w:rsidR="00587804" w:rsidRPr="00587804">
              <w:rPr>
                <w:sz w:val="28"/>
                <w:szCs w:val="28"/>
              </w:rPr>
              <w:t xml:space="preserve"> и рассмотрения апелляций;</w:t>
            </w:r>
          </w:p>
          <w:p w:rsidR="00587804" w:rsidRPr="00587804" w:rsidRDefault="00587804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Порядок работы конфликтной комиссии (формы рассмотрения апелляции: дистанционная, очная и без участия апеллянта);</w:t>
            </w:r>
          </w:p>
          <w:p w:rsidR="00587804" w:rsidRPr="00587804" w:rsidRDefault="00587804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Получение результатов рассмотрения апелляций</w:t>
            </w:r>
          </w:p>
        </w:tc>
        <w:tc>
          <w:tcPr>
            <w:tcW w:w="1726" w:type="dxa"/>
          </w:tcPr>
          <w:p w:rsidR="00063B00" w:rsidRPr="00587804" w:rsidRDefault="006117FB" w:rsidP="006901F4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4</w:t>
            </w:r>
            <w:r w:rsidRPr="00587804">
              <w:rPr>
                <w:sz w:val="28"/>
                <w:szCs w:val="28"/>
              </w:rPr>
              <w:t xml:space="preserve"> четверть</w:t>
            </w:r>
          </w:p>
        </w:tc>
      </w:tr>
    </w:tbl>
    <w:p w:rsidR="007C3801" w:rsidRPr="00587804" w:rsidRDefault="007C3801" w:rsidP="005878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C3801" w:rsidRPr="0058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E69F4"/>
    <w:multiLevelType w:val="hybridMultilevel"/>
    <w:tmpl w:val="FAB0B940"/>
    <w:lvl w:ilvl="0" w:tplc="3DB479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37C4"/>
    <w:multiLevelType w:val="hybridMultilevel"/>
    <w:tmpl w:val="C024B866"/>
    <w:lvl w:ilvl="0" w:tplc="C1E4E83A">
      <w:start w:val="1"/>
      <w:numFmt w:val="decimal"/>
      <w:lvlText w:val="%1)"/>
      <w:lvlJc w:val="left"/>
      <w:pPr>
        <w:ind w:left="792" w:hanging="43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E1303"/>
    <w:multiLevelType w:val="hybridMultilevel"/>
    <w:tmpl w:val="CA908008"/>
    <w:lvl w:ilvl="0" w:tplc="3B3E2D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04069"/>
    <w:multiLevelType w:val="hybridMultilevel"/>
    <w:tmpl w:val="F268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3DAC"/>
    <w:multiLevelType w:val="hybridMultilevel"/>
    <w:tmpl w:val="D1FC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A3"/>
    <w:rsid w:val="00063B00"/>
    <w:rsid w:val="00143A45"/>
    <w:rsid w:val="00180949"/>
    <w:rsid w:val="00197BA3"/>
    <w:rsid w:val="00290753"/>
    <w:rsid w:val="002B2C2D"/>
    <w:rsid w:val="002B710B"/>
    <w:rsid w:val="002C1DCF"/>
    <w:rsid w:val="002C4C4A"/>
    <w:rsid w:val="003528C9"/>
    <w:rsid w:val="003904A3"/>
    <w:rsid w:val="0039533C"/>
    <w:rsid w:val="003D53B9"/>
    <w:rsid w:val="003F4F1C"/>
    <w:rsid w:val="0054412B"/>
    <w:rsid w:val="00587804"/>
    <w:rsid w:val="006117FB"/>
    <w:rsid w:val="006901F4"/>
    <w:rsid w:val="00725279"/>
    <w:rsid w:val="007532B9"/>
    <w:rsid w:val="00783C54"/>
    <w:rsid w:val="007A19C1"/>
    <w:rsid w:val="007A4BAD"/>
    <w:rsid w:val="007C3801"/>
    <w:rsid w:val="00853DFB"/>
    <w:rsid w:val="008E62FD"/>
    <w:rsid w:val="00AC7000"/>
    <w:rsid w:val="00B863C2"/>
    <w:rsid w:val="00BD3970"/>
    <w:rsid w:val="00D57275"/>
    <w:rsid w:val="00E337A8"/>
    <w:rsid w:val="00EA2341"/>
    <w:rsid w:val="00F036DF"/>
    <w:rsid w:val="00F05836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FA0F6-255B-44C4-AA0D-E83A6D87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8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</dc:creator>
  <cp:keywords/>
  <dc:description/>
  <cp:lastModifiedBy>Булатова</cp:lastModifiedBy>
  <cp:revision>2</cp:revision>
  <dcterms:created xsi:type="dcterms:W3CDTF">2022-10-18T08:53:00Z</dcterms:created>
  <dcterms:modified xsi:type="dcterms:W3CDTF">2022-10-18T08:53:00Z</dcterms:modified>
</cp:coreProperties>
</file>