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pPr w:leftFromText="180" w:rightFromText="180" w:vertAnchor="text" w:horzAnchor="margin" w:tblpY="-231"/>
        <w:tblOverlap w:val="never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9703E1" w:rsidRPr="00967A1B" w:rsidTr="009703E1">
        <w:tc>
          <w:tcPr>
            <w:tcW w:w="4219" w:type="dxa"/>
          </w:tcPr>
          <w:p w:rsidR="009703E1" w:rsidRPr="00E10FE0" w:rsidRDefault="009703E1" w:rsidP="009703E1">
            <w:pPr>
              <w:pStyle w:val="ac"/>
              <w:tabs>
                <w:tab w:val="left" w:pos="480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E10FE0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9703E1" w:rsidRPr="00E10FE0" w:rsidRDefault="009703E1" w:rsidP="009703E1">
            <w:pPr>
              <w:pStyle w:val="ac"/>
              <w:tabs>
                <w:tab w:val="left" w:pos="480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E10FE0">
              <w:rPr>
                <w:rFonts w:ascii="Times New Roman" w:hAnsi="Times New Roman" w:cs="Times New Roman"/>
              </w:rPr>
              <w:t>АДМИНИСТРАЦИИ МУНИЦИПАЛЬНОГО</w:t>
            </w:r>
          </w:p>
          <w:p w:rsidR="009703E1" w:rsidRPr="00E10FE0" w:rsidRDefault="009703E1" w:rsidP="009703E1">
            <w:pPr>
              <w:pStyle w:val="ac"/>
              <w:tabs>
                <w:tab w:val="left" w:pos="4809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E10FE0">
              <w:rPr>
                <w:rFonts w:ascii="Times New Roman" w:hAnsi="Times New Roman" w:cs="Times New Roman"/>
              </w:rPr>
              <w:t>ОБРАЗОВАНИЯ ГОРОД АРМАВИР</w:t>
            </w:r>
          </w:p>
          <w:p w:rsidR="009703E1" w:rsidRPr="00E10FE0" w:rsidRDefault="009703E1" w:rsidP="009703E1">
            <w:pPr>
              <w:pStyle w:val="ac"/>
              <w:tabs>
                <w:tab w:val="left" w:pos="480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E10FE0">
              <w:rPr>
                <w:rFonts w:ascii="Times New Roman" w:hAnsi="Times New Roman" w:cs="Times New Roman"/>
              </w:rPr>
              <w:t>МУНИЦИПАЛЬНОЕ КАЗЕННОЕ</w:t>
            </w:r>
          </w:p>
          <w:p w:rsidR="009703E1" w:rsidRPr="00E10FE0" w:rsidRDefault="009703E1" w:rsidP="009703E1">
            <w:pPr>
              <w:pStyle w:val="ac"/>
              <w:tabs>
                <w:tab w:val="left" w:pos="480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E10FE0">
              <w:rPr>
                <w:rFonts w:ascii="Times New Roman" w:hAnsi="Times New Roman" w:cs="Times New Roman"/>
              </w:rPr>
              <w:t xml:space="preserve">УЧРЕЖДЕНИЕ </w:t>
            </w:r>
            <w:r w:rsidRPr="00E10FE0">
              <w:rPr>
                <w:rFonts w:ascii="Times New Roman" w:hAnsi="Times New Roman" w:cs="Times New Roman"/>
              </w:rPr>
              <w:br/>
              <w:t>«ЦЕНТР РАЗВИТИЯ ОБРАЗОВАНИЯ</w:t>
            </w:r>
          </w:p>
          <w:p w:rsidR="009703E1" w:rsidRPr="00E10FE0" w:rsidRDefault="009703E1" w:rsidP="009703E1">
            <w:pPr>
              <w:pStyle w:val="ac"/>
              <w:tabs>
                <w:tab w:val="left" w:pos="480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E10FE0">
              <w:rPr>
                <w:rFonts w:ascii="Times New Roman" w:hAnsi="Times New Roman" w:cs="Times New Roman"/>
              </w:rPr>
              <w:t>И ОЦЕНКИ КАЧЕСТВА»</w:t>
            </w:r>
          </w:p>
          <w:p w:rsidR="009703E1" w:rsidRPr="00E10FE0" w:rsidRDefault="009703E1" w:rsidP="009703E1">
            <w:pPr>
              <w:tabs>
                <w:tab w:val="left" w:pos="4809"/>
              </w:tabs>
              <w:ind w:right="34"/>
              <w:jc w:val="center"/>
            </w:pPr>
            <w:r w:rsidRPr="00E10FE0">
              <w:t>352902 г. Армавир,</w:t>
            </w:r>
          </w:p>
          <w:p w:rsidR="009703E1" w:rsidRPr="00E10FE0" w:rsidRDefault="009703E1" w:rsidP="009703E1">
            <w:pPr>
              <w:tabs>
                <w:tab w:val="left" w:pos="4809"/>
              </w:tabs>
              <w:ind w:right="34"/>
              <w:jc w:val="center"/>
            </w:pPr>
            <w:r w:rsidRPr="00E10FE0">
              <w:t>ул. Лавриненко, дом №1д, литер В</w:t>
            </w:r>
          </w:p>
          <w:p w:rsidR="009703E1" w:rsidRPr="00E10FE0" w:rsidRDefault="009703E1" w:rsidP="009703E1">
            <w:pPr>
              <w:tabs>
                <w:tab w:val="left" w:pos="4809"/>
              </w:tabs>
              <w:ind w:right="34"/>
              <w:jc w:val="center"/>
              <w:rPr>
                <w:lang w:val="en-US"/>
              </w:rPr>
            </w:pPr>
            <w:r w:rsidRPr="00E10FE0">
              <w:rPr>
                <w:lang w:val="en-US"/>
              </w:rPr>
              <w:t>E-mail: cro_37243@mail.ru</w:t>
            </w:r>
          </w:p>
          <w:p w:rsidR="009703E1" w:rsidRPr="00E10FE0" w:rsidRDefault="009703E1" w:rsidP="009703E1">
            <w:pPr>
              <w:jc w:val="center"/>
              <w:rPr>
                <w:lang w:val="en-US" w:eastAsia="en-US"/>
              </w:rPr>
            </w:pPr>
            <w:r w:rsidRPr="00E10FE0">
              <w:t>Тел</w:t>
            </w:r>
            <w:r w:rsidRPr="00E10FE0">
              <w:rPr>
                <w:lang w:val="en-US"/>
              </w:rPr>
              <w:t>.: (86137) 3-56-97</w:t>
            </w:r>
          </w:p>
        </w:tc>
      </w:tr>
      <w:tr w:rsidR="009703E1" w:rsidRPr="00967A1B" w:rsidTr="009703E1">
        <w:tc>
          <w:tcPr>
            <w:tcW w:w="4219" w:type="dxa"/>
          </w:tcPr>
          <w:p w:rsidR="009703E1" w:rsidRPr="00967A1B" w:rsidRDefault="009703E1" w:rsidP="009703E1">
            <w:pPr>
              <w:pStyle w:val="ac"/>
              <w:tabs>
                <w:tab w:val="left" w:pos="4809"/>
              </w:tabs>
              <w:ind w:right="34"/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  <w:tr w:rsidR="009703E1" w:rsidRPr="00967A1B" w:rsidTr="009703E1">
        <w:tc>
          <w:tcPr>
            <w:tcW w:w="4219" w:type="dxa"/>
          </w:tcPr>
          <w:p w:rsidR="009703E1" w:rsidRDefault="009703E1" w:rsidP="009703E1">
            <w:pPr>
              <w:pStyle w:val="ac"/>
              <w:tabs>
                <w:tab w:val="left" w:pos="4809"/>
              </w:tabs>
              <w:ind w:right="34"/>
              <w:jc w:val="center"/>
              <w:rPr>
                <w:lang w:val="en-US"/>
              </w:rPr>
            </w:pPr>
          </w:p>
        </w:tc>
      </w:tr>
    </w:tbl>
    <w:p w:rsidR="009703E1" w:rsidRDefault="009703E1" w:rsidP="009703E1">
      <w:pPr>
        <w:tabs>
          <w:tab w:val="center" w:pos="3080"/>
        </w:tabs>
        <w:contextualSpacing/>
        <w:jc w:val="center"/>
        <w:rPr>
          <w:sz w:val="24"/>
          <w:szCs w:val="24"/>
          <w:lang w:eastAsia="en-US"/>
        </w:rPr>
      </w:pPr>
      <w:r>
        <w:rPr>
          <w:sz w:val="24"/>
          <w:szCs w:val="24"/>
        </w:rPr>
        <w:t>Всероссийская олимпиада школьников</w:t>
      </w:r>
    </w:p>
    <w:p w:rsidR="009703E1" w:rsidRDefault="009703E1" w:rsidP="009703E1">
      <w:pPr>
        <w:tabs>
          <w:tab w:val="left" w:pos="1575"/>
        </w:tabs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по искусству (МХК)</w:t>
      </w:r>
    </w:p>
    <w:p w:rsidR="009703E1" w:rsidRDefault="009703E1" w:rsidP="002C1214">
      <w:pPr>
        <w:tabs>
          <w:tab w:val="left" w:pos="1575"/>
        </w:tabs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092B1D">
        <w:rPr>
          <w:sz w:val="24"/>
          <w:szCs w:val="24"/>
        </w:rPr>
        <w:t>1</w:t>
      </w:r>
      <w:r>
        <w:rPr>
          <w:sz w:val="24"/>
          <w:szCs w:val="24"/>
        </w:rPr>
        <w:t>-202</w:t>
      </w:r>
      <w:r w:rsidR="00092B1D">
        <w:rPr>
          <w:sz w:val="24"/>
          <w:szCs w:val="24"/>
        </w:rPr>
        <w:t>2</w:t>
      </w:r>
      <w:r>
        <w:rPr>
          <w:sz w:val="24"/>
          <w:szCs w:val="24"/>
        </w:rPr>
        <w:t xml:space="preserve"> учебный год</w:t>
      </w:r>
    </w:p>
    <w:p w:rsidR="009703E1" w:rsidRDefault="009703E1" w:rsidP="009703E1">
      <w:pPr>
        <w:tabs>
          <w:tab w:val="left" w:pos="1575"/>
        </w:tabs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Школьный этап</w:t>
      </w:r>
    </w:p>
    <w:p w:rsidR="009703E1" w:rsidRDefault="006C7F2B" w:rsidP="002C1214">
      <w:pPr>
        <w:tabs>
          <w:tab w:val="left" w:pos="1575"/>
        </w:tabs>
        <w:contextualSpacing/>
        <w:jc w:val="center"/>
        <w:rPr>
          <w:b/>
          <w:sz w:val="24"/>
          <w:szCs w:val="24"/>
        </w:rPr>
      </w:pPr>
      <w:r>
        <w:rPr>
          <w:sz w:val="24"/>
          <w:szCs w:val="24"/>
        </w:rPr>
        <w:t>5-6</w:t>
      </w:r>
      <w:r w:rsidR="009703E1">
        <w:rPr>
          <w:sz w:val="24"/>
          <w:szCs w:val="24"/>
        </w:rPr>
        <w:t xml:space="preserve"> класс, </w:t>
      </w:r>
      <w:r w:rsidR="009703E1">
        <w:rPr>
          <w:b/>
          <w:sz w:val="24"/>
          <w:szCs w:val="24"/>
        </w:rPr>
        <w:t>задания</w:t>
      </w:r>
    </w:p>
    <w:p w:rsidR="009703E1" w:rsidRDefault="009703E1" w:rsidP="009703E1">
      <w:pPr>
        <w:tabs>
          <w:tab w:val="left" w:pos="1005"/>
        </w:tabs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Составитель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Бузан И.В.</w:t>
      </w:r>
      <w:r>
        <w:rPr>
          <w:b/>
          <w:sz w:val="24"/>
          <w:szCs w:val="24"/>
        </w:rPr>
        <w:t>,</w:t>
      </w:r>
    </w:p>
    <w:p w:rsidR="009703E1" w:rsidRDefault="009703E1" w:rsidP="009703E1">
      <w:pPr>
        <w:tabs>
          <w:tab w:val="left" w:pos="1485"/>
        </w:tabs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учитель истории и обществознания</w:t>
      </w:r>
    </w:p>
    <w:p w:rsidR="009703E1" w:rsidRPr="002D1818" w:rsidRDefault="009703E1" w:rsidP="009703E1">
      <w:pPr>
        <w:tabs>
          <w:tab w:val="left" w:pos="1485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       МБОУ-СОШ №10</w:t>
      </w:r>
    </w:p>
    <w:p w:rsidR="009703E1" w:rsidRDefault="009703E1" w:rsidP="009703E1">
      <w:pPr>
        <w:pStyle w:val="a3"/>
        <w:spacing w:before="64" w:line="322" w:lineRule="exact"/>
        <w:ind w:left="1685" w:right="1685"/>
        <w:jc w:val="center"/>
      </w:pPr>
    </w:p>
    <w:p w:rsidR="002C1214" w:rsidRDefault="002C1214" w:rsidP="009703E1">
      <w:pPr>
        <w:pStyle w:val="a3"/>
        <w:spacing w:before="64" w:line="322" w:lineRule="exact"/>
        <w:ind w:left="1685" w:right="1685"/>
        <w:jc w:val="center"/>
      </w:pPr>
    </w:p>
    <w:p w:rsidR="002C1214" w:rsidRDefault="002C1214" w:rsidP="009703E1">
      <w:pPr>
        <w:pStyle w:val="a3"/>
        <w:spacing w:before="64" w:line="322" w:lineRule="exact"/>
        <w:ind w:left="1685" w:right="1685"/>
        <w:jc w:val="center"/>
      </w:pPr>
    </w:p>
    <w:p w:rsidR="00092B1D" w:rsidRPr="00800509" w:rsidRDefault="00092B1D" w:rsidP="00092B1D">
      <w:pPr>
        <w:spacing w:line="401" w:lineRule="auto"/>
        <w:ind w:left="13" w:right="3"/>
        <w:jc w:val="center"/>
      </w:pPr>
      <w:r w:rsidRPr="00800509">
        <w:rPr>
          <w:b/>
        </w:rPr>
        <w:t>Задание 1. Перед Вами 6 слов, в которых буквы переставлены местами. Каждому слову соответствует одно из 6 изображений:</w:t>
      </w:r>
    </w:p>
    <w:p w:rsidR="00092B1D" w:rsidRDefault="00092B1D" w:rsidP="00092B1D">
      <w:pPr>
        <w:spacing w:line="399" w:lineRule="auto"/>
        <w:ind w:left="-5"/>
        <w:jc w:val="both"/>
      </w:pPr>
      <w:r w:rsidRPr="00800509">
        <w:t xml:space="preserve">1.Расшифруйте написанные слова. Впишите их в таблицу вместе с номером соответствующего изображения. </w:t>
      </w:r>
    </w:p>
    <w:p w:rsidR="00092B1D" w:rsidRPr="00800509" w:rsidRDefault="00092B1D" w:rsidP="00092B1D">
      <w:pPr>
        <w:spacing w:line="399" w:lineRule="auto"/>
        <w:ind w:left="-5"/>
        <w:jc w:val="both"/>
      </w:pPr>
      <w:r w:rsidRPr="00800509">
        <w:t xml:space="preserve">2.Кратко поясните в таблице смысл понятия, выраженного расшифрованным словом. </w:t>
      </w:r>
    </w:p>
    <w:p w:rsidR="00092B1D" w:rsidRPr="00800509" w:rsidRDefault="00092B1D" w:rsidP="00092B1D">
      <w:pPr>
        <w:spacing w:after="112"/>
        <w:ind w:left="-5"/>
        <w:jc w:val="both"/>
      </w:pPr>
      <w:r w:rsidRPr="00800509">
        <w:t xml:space="preserve">3.Напишите, к какой культурно-исторической эпохе относятся расшифрованные понятия. </w:t>
      </w:r>
    </w:p>
    <w:p w:rsidR="00092B1D" w:rsidRDefault="00092B1D" w:rsidP="00AB0906">
      <w:pPr>
        <w:spacing w:line="399" w:lineRule="auto"/>
        <w:ind w:left="-5"/>
        <w:jc w:val="both"/>
      </w:pPr>
      <w:r w:rsidRPr="00800509">
        <w:t xml:space="preserve">4.Приведите ОДИН яркий пример культурного наследия определенной Вами эпохи. </w:t>
      </w:r>
      <w:r>
        <w:t xml:space="preserve">Дайте его краткую характеристику. Поясните выбор. </w:t>
      </w:r>
    </w:p>
    <w:p w:rsidR="00092B1D" w:rsidRDefault="00092B1D" w:rsidP="00092B1D"/>
    <w:tbl>
      <w:tblPr>
        <w:tblW w:w="1844" w:type="dxa"/>
        <w:tblInd w:w="3121" w:type="dxa"/>
        <w:tblCellMar>
          <w:top w:w="50" w:type="dxa"/>
          <w:left w:w="115" w:type="dxa"/>
          <w:right w:w="115" w:type="dxa"/>
        </w:tblCellMar>
        <w:tblLook w:val="04A0"/>
      </w:tblPr>
      <w:tblGrid>
        <w:gridCol w:w="1844"/>
      </w:tblGrid>
      <w:tr w:rsidR="00092B1D" w:rsidTr="00EB1580">
        <w:trPr>
          <w:trHeight w:val="2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6"/>
              <w:jc w:val="center"/>
            </w:pPr>
            <w:r>
              <w:t xml:space="preserve">КУРАТЗИК </w:t>
            </w:r>
          </w:p>
        </w:tc>
      </w:tr>
      <w:tr w:rsidR="00092B1D" w:rsidTr="00EB1580">
        <w:trPr>
          <w:trHeight w:val="28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5"/>
              <w:jc w:val="center"/>
            </w:pPr>
            <w:r>
              <w:t xml:space="preserve">ФОАМРА </w:t>
            </w:r>
          </w:p>
        </w:tc>
      </w:tr>
      <w:tr w:rsidR="00092B1D" w:rsidTr="00EB1580">
        <w:trPr>
          <w:trHeight w:val="2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8"/>
              <w:jc w:val="center"/>
            </w:pPr>
            <w:r>
              <w:t xml:space="preserve">РАКО </w:t>
            </w:r>
          </w:p>
        </w:tc>
      </w:tr>
      <w:tr w:rsidR="00092B1D" w:rsidTr="00EB1580">
        <w:trPr>
          <w:trHeight w:val="2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9"/>
              <w:jc w:val="center"/>
            </w:pPr>
            <w:r>
              <w:t xml:space="preserve">АМХР </w:t>
            </w:r>
          </w:p>
        </w:tc>
      </w:tr>
      <w:tr w:rsidR="00092B1D" w:rsidTr="00EB1580">
        <w:trPr>
          <w:trHeight w:val="2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7"/>
              <w:jc w:val="center"/>
            </w:pPr>
            <w:r>
              <w:t xml:space="preserve">ЛЬМЕНДО </w:t>
            </w:r>
          </w:p>
        </w:tc>
      </w:tr>
      <w:tr w:rsidR="00092B1D" w:rsidTr="00EB1580">
        <w:trPr>
          <w:trHeight w:val="2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9"/>
              <w:jc w:val="center"/>
            </w:pPr>
            <w:r>
              <w:t xml:space="preserve">КААР </w:t>
            </w:r>
          </w:p>
        </w:tc>
      </w:tr>
    </w:tbl>
    <w:p w:rsidR="00092B1D" w:rsidRDefault="00092B1D" w:rsidP="00092B1D"/>
    <w:tbl>
      <w:tblPr>
        <w:tblW w:w="9854" w:type="dxa"/>
        <w:tblInd w:w="-108" w:type="dxa"/>
        <w:tblCellMar>
          <w:top w:w="4" w:type="dxa"/>
          <w:left w:w="106" w:type="dxa"/>
          <w:right w:w="17" w:type="dxa"/>
        </w:tblCellMar>
        <w:tblLook w:val="04A0"/>
      </w:tblPr>
      <w:tblGrid>
        <w:gridCol w:w="1913"/>
        <w:gridCol w:w="1340"/>
        <w:gridCol w:w="1250"/>
        <w:gridCol w:w="2314"/>
        <w:gridCol w:w="1462"/>
        <w:gridCol w:w="1575"/>
      </w:tblGrid>
      <w:tr w:rsidR="00092B1D" w:rsidTr="00EB1580">
        <w:trPr>
          <w:trHeight w:val="2530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5"/>
              <w:jc w:val="right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97280" cy="68389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pPr>
              <w:ind w:right="14"/>
              <w:jc w:val="right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723265" cy="103378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pPr>
              <w:ind w:right="17"/>
              <w:jc w:val="right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659765" cy="159004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159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pPr>
              <w:jc w:val="right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43660" cy="97028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14"/>
              <w:jc w:val="right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803275" cy="60452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pPr>
              <w:ind w:right="10"/>
              <w:jc w:val="right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874395" cy="109728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B1D" w:rsidTr="00EB1580">
        <w:trPr>
          <w:trHeight w:val="288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1.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2.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3.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4.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3"/>
            </w:pPr>
            <w:r>
              <w:t xml:space="preserve">5.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6. </w:t>
            </w:r>
          </w:p>
        </w:tc>
      </w:tr>
    </w:tbl>
    <w:p w:rsidR="00092B1D" w:rsidRDefault="00092B1D" w:rsidP="00092B1D">
      <w:pPr>
        <w:spacing w:after="120"/>
      </w:pPr>
    </w:p>
    <w:p w:rsidR="00092B1D" w:rsidRPr="00092B1D" w:rsidRDefault="00092B1D" w:rsidP="00092B1D">
      <w:pPr>
        <w:spacing w:after="120"/>
        <w:rPr>
          <w:b/>
        </w:rPr>
      </w:pPr>
      <w:r w:rsidRPr="00092B1D">
        <w:rPr>
          <w:b/>
        </w:rPr>
        <w:t>Ответ:</w:t>
      </w:r>
    </w:p>
    <w:tbl>
      <w:tblPr>
        <w:tblpPr w:leftFromText="180" w:rightFromText="180" w:vertAnchor="text" w:horzAnchor="margin" w:tblpY="294"/>
        <w:tblW w:w="9854" w:type="dxa"/>
        <w:tblCellMar>
          <w:top w:w="7" w:type="dxa"/>
          <w:right w:w="115" w:type="dxa"/>
        </w:tblCellMar>
        <w:tblLook w:val="04A0"/>
      </w:tblPr>
      <w:tblGrid>
        <w:gridCol w:w="4928"/>
        <w:gridCol w:w="4926"/>
      </w:tblGrid>
      <w:tr w:rsidR="00092B1D" w:rsidTr="00092B1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>
            <w:pPr>
              <w:ind w:left="5"/>
              <w:jc w:val="center"/>
            </w:pPr>
            <w:r>
              <w:rPr>
                <w:b/>
                <w:sz w:val="24"/>
              </w:rPr>
              <w:t>Номер,слово,страна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Pr="00092B1D" w:rsidRDefault="00092B1D" w:rsidP="00092B1D">
            <w:pPr>
              <w:ind w:left="7"/>
              <w:jc w:val="center"/>
              <w:rPr>
                <w:sz w:val="24"/>
                <w:szCs w:val="24"/>
              </w:rPr>
            </w:pPr>
            <w:r w:rsidRPr="00092B1D">
              <w:rPr>
                <w:b/>
                <w:sz w:val="24"/>
                <w:szCs w:val="24"/>
              </w:rPr>
              <w:t xml:space="preserve">Значение понятия </w:t>
            </w:r>
          </w:p>
        </w:tc>
      </w:tr>
      <w:tr w:rsidR="00092B1D" w:rsidTr="00092B1D">
        <w:trPr>
          <w:trHeight w:val="28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</w:tr>
      <w:tr w:rsidR="00092B1D" w:rsidTr="00092B1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</w:tr>
      <w:tr w:rsidR="00092B1D" w:rsidTr="00092B1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</w:tr>
      <w:tr w:rsidR="00092B1D" w:rsidTr="00092B1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</w:tr>
      <w:tr w:rsidR="00092B1D" w:rsidTr="00092B1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</w:tr>
      <w:tr w:rsidR="00092B1D" w:rsidTr="00092B1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</w:tr>
      <w:tr w:rsidR="00092B1D" w:rsidTr="00092B1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>
            <w:r w:rsidRPr="008F6391">
              <w:rPr>
                <w:b/>
                <w:sz w:val="23"/>
              </w:rPr>
              <w:lastRenderedPageBreak/>
              <w:t xml:space="preserve">Культурно-историческая эпоха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</w:tr>
      <w:tr w:rsidR="00092B1D" w:rsidTr="00092B1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>
            <w:r w:rsidRPr="008F6391">
              <w:rPr>
                <w:b/>
                <w:sz w:val="23"/>
              </w:rPr>
              <w:t xml:space="preserve">Пример культурного наследия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092B1D"/>
        </w:tc>
      </w:tr>
    </w:tbl>
    <w:p w:rsidR="00092B1D" w:rsidRDefault="00092B1D" w:rsidP="00092B1D">
      <w:pPr>
        <w:ind w:left="60"/>
        <w:jc w:val="center"/>
      </w:pPr>
    </w:p>
    <w:p w:rsidR="00AB0906" w:rsidRDefault="00AB0906" w:rsidP="00092B1D">
      <w:pPr>
        <w:ind w:left="60"/>
        <w:jc w:val="center"/>
      </w:pPr>
    </w:p>
    <w:p w:rsidR="00092B1D" w:rsidRDefault="00092B1D" w:rsidP="00092B1D">
      <w:pPr>
        <w:spacing w:after="156"/>
        <w:ind w:left="13"/>
        <w:jc w:val="center"/>
      </w:pPr>
      <w:r>
        <w:rPr>
          <w:b/>
        </w:rPr>
        <w:t xml:space="preserve">Задание 2. Прочитайте текст: </w:t>
      </w:r>
    </w:p>
    <w:p w:rsidR="00092B1D" w:rsidRDefault="00092B1D" w:rsidP="00092B1D">
      <w:pPr>
        <w:widowControl/>
        <w:numPr>
          <w:ilvl w:val="0"/>
          <w:numId w:val="2"/>
        </w:numPr>
        <w:autoSpaceDE/>
        <w:autoSpaceDN/>
        <w:spacing w:after="160" w:line="259" w:lineRule="auto"/>
        <w:ind w:hanging="240"/>
      </w:pPr>
      <w:r w:rsidRPr="00800509">
        <w:t xml:space="preserve">Определите произведение, о котором говорится в тексте. </w:t>
      </w:r>
      <w:r>
        <w:t xml:space="preserve">Напишите его название. </w:t>
      </w:r>
    </w:p>
    <w:p w:rsidR="00092B1D" w:rsidRDefault="00092B1D" w:rsidP="00092B1D">
      <w:pPr>
        <w:widowControl/>
        <w:numPr>
          <w:ilvl w:val="0"/>
          <w:numId w:val="2"/>
        </w:numPr>
        <w:autoSpaceDE/>
        <w:autoSpaceDN/>
        <w:spacing w:after="160" w:line="259" w:lineRule="auto"/>
        <w:ind w:hanging="240"/>
      </w:pPr>
      <w:r>
        <w:t xml:space="preserve">Напишите имя автора произведения. </w:t>
      </w:r>
    </w:p>
    <w:p w:rsidR="00092B1D" w:rsidRPr="00800509" w:rsidRDefault="00092B1D" w:rsidP="00092B1D">
      <w:pPr>
        <w:widowControl/>
        <w:numPr>
          <w:ilvl w:val="0"/>
          <w:numId w:val="2"/>
        </w:numPr>
        <w:autoSpaceDE/>
        <w:autoSpaceDN/>
        <w:spacing w:line="396" w:lineRule="auto"/>
        <w:ind w:hanging="240"/>
      </w:pPr>
      <w:r w:rsidRPr="00800509">
        <w:t xml:space="preserve">Назовите художественные средства живописи и поэзии для передачи эмоциональной атмосферы произведения. </w:t>
      </w:r>
    </w:p>
    <w:p w:rsidR="00092B1D" w:rsidRPr="00800509" w:rsidRDefault="00092B1D" w:rsidP="00092B1D">
      <w:pPr>
        <w:spacing w:after="9"/>
      </w:pPr>
    </w:p>
    <w:p w:rsidR="00092B1D" w:rsidRPr="00AB0906" w:rsidRDefault="00092B1D" w:rsidP="00AB090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B0906">
        <w:rPr>
          <w:rFonts w:ascii="Times New Roman" w:hAnsi="Times New Roman" w:cs="Times New Roman"/>
          <w:sz w:val="24"/>
          <w:szCs w:val="24"/>
        </w:rPr>
        <w:t>Урну с водой уронив, об ут</w:t>
      </w:r>
      <w:r w:rsidR="00AB0906">
        <w:rPr>
          <w:rFonts w:ascii="Times New Roman" w:hAnsi="Times New Roman" w:cs="Times New Roman"/>
          <w:sz w:val="24"/>
          <w:szCs w:val="24"/>
        </w:rPr>
        <w:t>ё</w:t>
      </w:r>
      <w:r w:rsidRPr="00AB0906">
        <w:rPr>
          <w:rFonts w:ascii="Times New Roman" w:hAnsi="Times New Roman" w:cs="Times New Roman"/>
          <w:sz w:val="24"/>
          <w:szCs w:val="24"/>
        </w:rPr>
        <w:t>с е</w:t>
      </w:r>
      <w:r w:rsidR="00AB0906">
        <w:rPr>
          <w:rFonts w:ascii="Times New Roman" w:hAnsi="Times New Roman" w:cs="Times New Roman"/>
          <w:sz w:val="24"/>
          <w:szCs w:val="24"/>
        </w:rPr>
        <w:t>ё</w:t>
      </w:r>
      <w:r w:rsidRPr="00AB0906">
        <w:rPr>
          <w:rFonts w:ascii="Times New Roman" w:hAnsi="Times New Roman" w:cs="Times New Roman"/>
          <w:sz w:val="24"/>
          <w:szCs w:val="24"/>
        </w:rPr>
        <w:t xml:space="preserve"> дева разбила.</w:t>
      </w:r>
    </w:p>
    <w:p w:rsidR="00AB0906" w:rsidRPr="00AB0906" w:rsidRDefault="00092B1D" w:rsidP="00AB090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B0906">
        <w:rPr>
          <w:rFonts w:ascii="Times New Roman" w:hAnsi="Times New Roman" w:cs="Times New Roman"/>
          <w:sz w:val="24"/>
          <w:szCs w:val="24"/>
        </w:rPr>
        <w:t xml:space="preserve">Дева печально сидит, праздный держа черепок.  </w:t>
      </w:r>
    </w:p>
    <w:p w:rsidR="00092B1D" w:rsidRPr="00AB0906" w:rsidRDefault="00092B1D" w:rsidP="00AB090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B0906">
        <w:rPr>
          <w:rFonts w:ascii="Times New Roman" w:hAnsi="Times New Roman" w:cs="Times New Roman"/>
          <w:sz w:val="24"/>
          <w:szCs w:val="24"/>
        </w:rPr>
        <w:t>Чудо! не сякнет вода, изливаясь из урны разбитой;</w:t>
      </w:r>
    </w:p>
    <w:p w:rsidR="00092B1D" w:rsidRPr="00AB0906" w:rsidRDefault="00092B1D" w:rsidP="00AB090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B0906">
        <w:rPr>
          <w:rFonts w:ascii="Times New Roman" w:hAnsi="Times New Roman" w:cs="Times New Roman"/>
          <w:sz w:val="24"/>
          <w:szCs w:val="24"/>
        </w:rPr>
        <w:t>Дева над вечной стру</w:t>
      </w:r>
      <w:r w:rsidR="00AB0906">
        <w:rPr>
          <w:rFonts w:ascii="Times New Roman" w:hAnsi="Times New Roman" w:cs="Times New Roman"/>
          <w:sz w:val="24"/>
          <w:szCs w:val="24"/>
        </w:rPr>
        <w:t>ё</w:t>
      </w:r>
      <w:r w:rsidRPr="00AB0906">
        <w:rPr>
          <w:rFonts w:ascii="Times New Roman" w:hAnsi="Times New Roman" w:cs="Times New Roman"/>
          <w:sz w:val="24"/>
          <w:szCs w:val="24"/>
        </w:rPr>
        <w:t>й вечно печальна сидит.</w:t>
      </w:r>
    </w:p>
    <w:p w:rsidR="00AB0906" w:rsidRDefault="00092B1D" w:rsidP="00092B1D">
      <w:pPr>
        <w:jc w:val="right"/>
      </w:pPr>
      <w:r>
        <w:t>А.С.Пушкин</w:t>
      </w:r>
    </w:p>
    <w:p w:rsidR="00AB0906" w:rsidRDefault="00AB0906" w:rsidP="00092B1D">
      <w:pPr>
        <w:jc w:val="right"/>
      </w:pPr>
    </w:p>
    <w:p w:rsidR="00AB0906" w:rsidRPr="00AB0906" w:rsidRDefault="00AB0906" w:rsidP="00AB0906">
      <w:pPr>
        <w:rPr>
          <w:b/>
        </w:rPr>
      </w:pPr>
      <w:r w:rsidRPr="00AB0906">
        <w:rPr>
          <w:b/>
        </w:rPr>
        <w:t>Ответ:</w:t>
      </w:r>
    </w:p>
    <w:p w:rsidR="00092B1D" w:rsidRDefault="00092B1D" w:rsidP="00092B1D">
      <w:pPr>
        <w:jc w:val="right"/>
      </w:pPr>
    </w:p>
    <w:tbl>
      <w:tblPr>
        <w:tblW w:w="9609" w:type="dxa"/>
        <w:jc w:val="center"/>
        <w:tblCellMar>
          <w:top w:w="7" w:type="dxa"/>
          <w:right w:w="115" w:type="dxa"/>
        </w:tblCellMar>
        <w:tblLook w:val="04A0"/>
      </w:tblPr>
      <w:tblGrid>
        <w:gridCol w:w="4645"/>
        <w:gridCol w:w="4964"/>
      </w:tblGrid>
      <w:tr w:rsidR="00092B1D" w:rsidTr="00AB0906">
        <w:trPr>
          <w:trHeight w:val="286"/>
          <w:jc w:val="center"/>
        </w:trPr>
        <w:tc>
          <w:tcPr>
            <w:tcW w:w="9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3"/>
              <w:jc w:val="center"/>
            </w:pPr>
            <w:r>
              <w:t xml:space="preserve">Автор и название произведения: </w:t>
            </w:r>
          </w:p>
        </w:tc>
      </w:tr>
      <w:tr w:rsidR="00092B1D" w:rsidTr="00AB0906">
        <w:trPr>
          <w:trHeight w:val="286"/>
          <w:jc w:val="center"/>
        </w:trPr>
        <w:tc>
          <w:tcPr>
            <w:tcW w:w="9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906" w:rsidRDefault="00AB0906" w:rsidP="00EB1580"/>
        </w:tc>
      </w:tr>
      <w:tr w:rsidR="00092B1D" w:rsidTr="00AB0906">
        <w:trPr>
          <w:trHeight w:val="286"/>
          <w:jc w:val="center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jc w:val="center"/>
            </w:pPr>
            <w:r>
              <w:t xml:space="preserve">Средства скульптуры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6"/>
              <w:jc w:val="center"/>
            </w:pPr>
            <w:r>
              <w:t xml:space="preserve">Средства поэзии </w:t>
            </w:r>
          </w:p>
        </w:tc>
      </w:tr>
      <w:tr w:rsidR="00092B1D" w:rsidTr="00AB0906">
        <w:trPr>
          <w:trHeight w:val="305"/>
          <w:jc w:val="center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906" w:rsidRDefault="00AB0906" w:rsidP="00EB1580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/>
        </w:tc>
      </w:tr>
    </w:tbl>
    <w:p w:rsidR="00092B1D" w:rsidRDefault="00092B1D" w:rsidP="00092B1D">
      <w:pPr>
        <w:rPr>
          <w:b/>
          <w:color w:val="1D1B11"/>
        </w:rPr>
      </w:pPr>
    </w:p>
    <w:p w:rsidR="00092B1D" w:rsidRDefault="00092B1D" w:rsidP="00092B1D">
      <w:pPr>
        <w:spacing w:after="29"/>
      </w:pPr>
    </w:p>
    <w:p w:rsidR="00092B1D" w:rsidRPr="00800509" w:rsidRDefault="00092B1D" w:rsidP="00092B1D">
      <w:pPr>
        <w:spacing w:after="156"/>
        <w:ind w:left="13"/>
        <w:jc w:val="center"/>
      </w:pPr>
      <w:r w:rsidRPr="00800509">
        <w:rPr>
          <w:b/>
        </w:rPr>
        <w:t xml:space="preserve">Задание 3. Определите художественное полотно по фрагменту: </w:t>
      </w:r>
    </w:p>
    <w:p w:rsidR="00092B1D" w:rsidRPr="00800509" w:rsidRDefault="00092B1D" w:rsidP="00092B1D">
      <w:pPr>
        <w:widowControl/>
        <w:numPr>
          <w:ilvl w:val="0"/>
          <w:numId w:val="3"/>
        </w:numPr>
        <w:autoSpaceDE/>
        <w:autoSpaceDN/>
        <w:spacing w:after="160" w:line="259" w:lineRule="auto"/>
        <w:ind w:hanging="240"/>
      </w:pPr>
      <w:r w:rsidRPr="00800509">
        <w:t xml:space="preserve">Напишите, что на нем изображено. </w:t>
      </w:r>
    </w:p>
    <w:p w:rsidR="00092B1D" w:rsidRPr="00800509" w:rsidRDefault="00092B1D" w:rsidP="00092B1D">
      <w:pPr>
        <w:widowControl/>
        <w:numPr>
          <w:ilvl w:val="0"/>
          <w:numId w:val="3"/>
        </w:numPr>
        <w:autoSpaceDE/>
        <w:autoSpaceDN/>
        <w:spacing w:after="160" w:line="259" w:lineRule="auto"/>
        <w:ind w:hanging="240"/>
      </w:pPr>
      <w:r w:rsidRPr="00800509">
        <w:t xml:space="preserve">Какую часть в композиции занимает представленный фрагмент? </w:t>
      </w:r>
    </w:p>
    <w:p w:rsidR="00092B1D" w:rsidRPr="00800509" w:rsidRDefault="00092B1D" w:rsidP="00092B1D">
      <w:pPr>
        <w:widowControl/>
        <w:numPr>
          <w:ilvl w:val="0"/>
          <w:numId w:val="3"/>
        </w:numPr>
        <w:autoSpaceDE/>
        <w:autoSpaceDN/>
        <w:spacing w:after="160" w:line="259" w:lineRule="auto"/>
        <w:ind w:hanging="240"/>
      </w:pPr>
      <w:r w:rsidRPr="00800509">
        <w:t xml:space="preserve">Опишите общую композицию работы и укажите количество изображенных на ней фигур. </w:t>
      </w:r>
    </w:p>
    <w:p w:rsidR="00092B1D" w:rsidRPr="00800509" w:rsidRDefault="00092B1D" w:rsidP="00092B1D">
      <w:pPr>
        <w:widowControl/>
        <w:numPr>
          <w:ilvl w:val="0"/>
          <w:numId w:val="3"/>
        </w:numPr>
        <w:autoSpaceDE/>
        <w:autoSpaceDN/>
        <w:spacing w:after="160" w:line="259" w:lineRule="auto"/>
        <w:ind w:hanging="240"/>
      </w:pPr>
      <w:r w:rsidRPr="00800509">
        <w:t xml:space="preserve">Назовите значимые запоминающиеся детали их место в композиции и функции. </w:t>
      </w:r>
    </w:p>
    <w:p w:rsidR="00092B1D" w:rsidRPr="00800509" w:rsidRDefault="00092B1D" w:rsidP="00092B1D">
      <w:pPr>
        <w:widowControl/>
        <w:numPr>
          <w:ilvl w:val="0"/>
          <w:numId w:val="3"/>
        </w:numPr>
        <w:autoSpaceDE/>
        <w:autoSpaceDN/>
        <w:spacing w:after="160" w:line="259" w:lineRule="auto"/>
        <w:ind w:hanging="240"/>
      </w:pPr>
      <w:r w:rsidRPr="00800509">
        <w:t xml:space="preserve">Назовите произведения живописного искусства этого же жанра. </w:t>
      </w:r>
    </w:p>
    <w:p w:rsidR="00092B1D" w:rsidRPr="00800509" w:rsidRDefault="00092B1D" w:rsidP="00092B1D">
      <w:pPr>
        <w:widowControl/>
        <w:numPr>
          <w:ilvl w:val="0"/>
          <w:numId w:val="3"/>
        </w:numPr>
        <w:autoSpaceDE/>
        <w:autoSpaceDN/>
        <w:spacing w:after="115" w:line="259" w:lineRule="auto"/>
        <w:ind w:hanging="240"/>
      </w:pPr>
      <w:r w:rsidRPr="00800509">
        <w:t xml:space="preserve">Укажите известные работы этого же художника. </w:t>
      </w:r>
    </w:p>
    <w:p w:rsidR="00092B1D" w:rsidRPr="00800509" w:rsidRDefault="00092B1D" w:rsidP="00092B1D">
      <w:pPr>
        <w:spacing w:after="119"/>
      </w:pPr>
    </w:p>
    <w:p w:rsidR="00092B1D" w:rsidRDefault="00092B1D" w:rsidP="00092B1D">
      <w:pPr>
        <w:spacing w:after="204"/>
        <w:ind w:left="720"/>
      </w:pPr>
      <w:r>
        <w:rPr>
          <w:noProof/>
          <w:lang w:bidi="ar-SA"/>
        </w:rPr>
        <w:drawing>
          <wp:inline distT="0" distB="0" distL="0" distR="0">
            <wp:extent cx="1892411" cy="2289812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289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906" w:rsidRDefault="00AB0906" w:rsidP="00092B1D">
      <w:pPr>
        <w:rPr>
          <w:b/>
          <w:sz w:val="24"/>
          <w:szCs w:val="24"/>
        </w:rPr>
      </w:pPr>
      <w:r w:rsidRPr="00AB0906">
        <w:rPr>
          <w:b/>
          <w:sz w:val="24"/>
          <w:szCs w:val="24"/>
        </w:rPr>
        <w:t>Ответ:</w:t>
      </w:r>
    </w:p>
    <w:p w:rsidR="00AB0906" w:rsidRPr="00AB0906" w:rsidRDefault="00AB0906" w:rsidP="00092B1D">
      <w:pPr>
        <w:rPr>
          <w:b/>
          <w:sz w:val="24"/>
          <w:szCs w:val="24"/>
        </w:rPr>
      </w:pPr>
    </w:p>
    <w:p w:rsidR="00092B1D" w:rsidRPr="00800509" w:rsidRDefault="00092B1D" w:rsidP="00092B1D">
      <w:pPr>
        <w:spacing w:after="177"/>
        <w:ind w:right="1496"/>
        <w:jc w:val="right"/>
      </w:pPr>
      <w:r w:rsidRPr="00800509">
        <w:rPr>
          <w:b/>
        </w:rPr>
        <w:t xml:space="preserve">Задание 4.В таблице перепутаны понятия и их определения: </w:t>
      </w:r>
    </w:p>
    <w:p w:rsidR="00092B1D" w:rsidRPr="00800509" w:rsidRDefault="00092B1D" w:rsidP="00092B1D">
      <w:pPr>
        <w:widowControl/>
        <w:numPr>
          <w:ilvl w:val="0"/>
          <w:numId w:val="4"/>
        </w:numPr>
        <w:autoSpaceDE/>
        <w:autoSpaceDN/>
        <w:spacing w:after="160" w:line="259" w:lineRule="auto"/>
        <w:ind w:hanging="240"/>
      </w:pPr>
      <w:r w:rsidRPr="00800509">
        <w:t xml:space="preserve">Соотнесите понятия с их определениями. </w:t>
      </w:r>
    </w:p>
    <w:p w:rsidR="00092B1D" w:rsidRPr="00800509" w:rsidRDefault="00092B1D" w:rsidP="00092B1D">
      <w:pPr>
        <w:widowControl/>
        <w:numPr>
          <w:ilvl w:val="0"/>
          <w:numId w:val="4"/>
        </w:numPr>
        <w:autoSpaceDE/>
        <w:autoSpaceDN/>
        <w:spacing w:after="160" w:line="259" w:lineRule="auto"/>
        <w:ind w:hanging="240"/>
      </w:pPr>
      <w:r w:rsidRPr="00800509">
        <w:t xml:space="preserve">Внесите в таблицу ответа буквы, соответствующие цифрам. </w:t>
      </w:r>
    </w:p>
    <w:p w:rsidR="00092B1D" w:rsidRDefault="00092B1D" w:rsidP="00092B1D">
      <w:pPr>
        <w:widowControl/>
        <w:numPr>
          <w:ilvl w:val="0"/>
          <w:numId w:val="4"/>
        </w:numPr>
        <w:autoSpaceDE/>
        <w:autoSpaceDN/>
        <w:spacing w:after="112" w:line="259" w:lineRule="auto"/>
        <w:ind w:hanging="240"/>
      </w:pPr>
      <w:r>
        <w:t xml:space="preserve">Дайте определение оставшимся понятиям. </w:t>
      </w:r>
    </w:p>
    <w:p w:rsidR="00092B1D" w:rsidRDefault="00092B1D" w:rsidP="00092B1D">
      <w:pPr>
        <w:spacing w:after="112"/>
      </w:pPr>
    </w:p>
    <w:p w:rsidR="00092B1D" w:rsidRDefault="00092B1D" w:rsidP="00092B1D"/>
    <w:tbl>
      <w:tblPr>
        <w:tblW w:w="9854" w:type="dxa"/>
        <w:tblInd w:w="-108" w:type="dxa"/>
        <w:tblCellMar>
          <w:top w:w="42" w:type="dxa"/>
          <w:left w:w="106" w:type="dxa"/>
          <w:right w:w="94" w:type="dxa"/>
        </w:tblCellMar>
        <w:tblLook w:val="04A0"/>
      </w:tblPr>
      <w:tblGrid>
        <w:gridCol w:w="4928"/>
        <w:gridCol w:w="4926"/>
      </w:tblGrid>
      <w:tr w:rsidR="00092B1D" w:rsidTr="00EB1580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13"/>
              <w:jc w:val="center"/>
            </w:pPr>
            <w:r w:rsidRPr="008F6391">
              <w:rPr>
                <w:b/>
              </w:rPr>
              <w:t xml:space="preserve">Понятия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right="16"/>
              <w:jc w:val="center"/>
            </w:pPr>
            <w:r w:rsidRPr="008F6391">
              <w:rPr>
                <w:b/>
              </w:rPr>
              <w:t xml:space="preserve">Определения </w:t>
            </w:r>
          </w:p>
        </w:tc>
      </w:tr>
      <w:tr w:rsidR="00092B1D" w:rsidRPr="00800509" w:rsidTr="00EB1580">
        <w:trPr>
          <w:trHeight w:val="56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1.АКВАРЕЛЬ  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Pr="00800509" w:rsidRDefault="00092B1D" w:rsidP="00EB1580">
            <w:r w:rsidRPr="00800509">
              <w:t xml:space="preserve">А.Дугообразное перекрытие проемов в стене или пролетов между двумя опорами. </w:t>
            </w:r>
          </w:p>
        </w:tc>
      </w:tr>
      <w:tr w:rsidR="00092B1D" w:rsidRPr="00800509" w:rsidTr="00EB1580">
        <w:trPr>
          <w:trHeight w:val="56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2.ГРАФИКА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Pr="00800509" w:rsidRDefault="00092B1D" w:rsidP="00EB1580">
            <w:r w:rsidRPr="00800509">
              <w:t xml:space="preserve">Б.Погрудное, более часто портретное изображение человека в круглой скульптуре. </w:t>
            </w:r>
          </w:p>
        </w:tc>
      </w:tr>
      <w:tr w:rsidR="00092B1D" w:rsidTr="00EB1580">
        <w:trPr>
          <w:trHeight w:val="56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3.АРКА </w:t>
            </w:r>
          </w:p>
          <w:p w:rsidR="00092B1D" w:rsidRDefault="00092B1D" w:rsidP="00EB1580">
            <w:pPr>
              <w:ind w:left="2"/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r>
              <w:t xml:space="preserve">В. </w:t>
            </w:r>
          </w:p>
        </w:tc>
      </w:tr>
      <w:tr w:rsidR="00092B1D" w:rsidRPr="00800509" w:rsidTr="00EB1580">
        <w:trPr>
          <w:trHeight w:val="56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4. БЮСТ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Pr="00800509" w:rsidRDefault="00092B1D" w:rsidP="00EB1580">
            <w:r w:rsidRPr="00800509">
              <w:t xml:space="preserve">Г.Слово кельтского происхождения, поэт и музыкант, исполнитель собственных песен. </w:t>
            </w:r>
          </w:p>
        </w:tc>
      </w:tr>
      <w:tr w:rsidR="00092B1D" w:rsidTr="00EB1580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5.КОМЕДИЯ 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r>
              <w:t xml:space="preserve">Д. </w:t>
            </w:r>
          </w:p>
        </w:tc>
      </w:tr>
      <w:tr w:rsidR="00092B1D" w:rsidRPr="00800509" w:rsidTr="00EB1580">
        <w:trPr>
          <w:trHeight w:val="111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>
            <w:pPr>
              <w:ind w:left="2"/>
            </w:pPr>
            <w:r>
              <w:t xml:space="preserve">6.БАРД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Pr="00800509" w:rsidRDefault="00092B1D" w:rsidP="00EB1580">
            <w:r w:rsidRPr="00800509">
              <w:t xml:space="preserve">Е.Вид изобразительного искусства, который связан с изображением на плоскости, объединяет рисунок и различные виды гравюр. </w:t>
            </w:r>
          </w:p>
        </w:tc>
      </w:tr>
    </w:tbl>
    <w:p w:rsidR="00092B1D" w:rsidRPr="00800509" w:rsidRDefault="00092B1D" w:rsidP="00092B1D"/>
    <w:p w:rsidR="00092B1D" w:rsidRPr="00AB0906" w:rsidRDefault="00AB0906" w:rsidP="00092B1D">
      <w:pPr>
        <w:rPr>
          <w:b/>
        </w:rPr>
      </w:pPr>
      <w:r w:rsidRPr="00AB0906">
        <w:rPr>
          <w:b/>
        </w:rPr>
        <w:t>Ответ:</w:t>
      </w:r>
    </w:p>
    <w:tbl>
      <w:tblPr>
        <w:tblW w:w="9854" w:type="dxa"/>
        <w:tblInd w:w="-108" w:type="dxa"/>
        <w:tblCellMar>
          <w:top w:w="7" w:type="dxa"/>
          <w:bottom w:w="6" w:type="dxa"/>
          <w:right w:w="115" w:type="dxa"/>
        </w:tblCellMar>
        <w:tblLook w:val="04A0"/>
      </w:tblPr>
      <w:tblGrid>
        <w:gridCol w:w="1641"/>
        <w:gridCol w:w="1642"/>
        <w:gridCol w:w="1642"/>
        <w:gridCol w:w="1642"/>
        <w:gridCol w:w="1645"/>
        <w:gridCol w:w="1642"/>
      </w:tblGrid>
      <w:tr w:rsidR="00092B1D" w:rsidTr="00EB1580">
        <w:trPr>
          <w:trHeight w:val="370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r w:rsidRPr="008F6391">
              <w:rPr>
                <w:rFonts w:ascii="Calibri" w:eastAsia="Calibri" w:hAnsi="Calibri" w:cs="Calibri"/>
                <w:color w:val="191919"/>
              </w:rPr>
              <w:t xml:space="preserve">1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r w:rsidRPr="008F6391">
              <w:rPr>
                <w:rFonts w:ascii="Calibri" w:eastAsia="Calibri" w:hAnsi="Calibri" w:cs="Calibri"/>
                <w:color w:val="191919"/>
              </w:rPr>
              <w:t xml:space="preserve">2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r w:rsidRPr="008F6391">
              <w:rPr>
                <w:rFonts w:ascii="Calibri" w:eastAsia="Calibri" w:hAnsi="Calibri" w:cs="Calibri"/>
                <w:color w:val="191919"/>
              </w:rPr>
              <w:t xml:space="preserve">3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r w:rsidRPr="008F6391">
              <w:rPr>
                <w:rFonts w:ascii="Calibri" w:eastAsia="Calibri" w:hAnsi="Calibri" w:cs="Calibri"/>
                <w:color w:val="191919"/>
              </w:rPr>
              <w:t xml:space="preserve">4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r w:rsidRPr="008F6391">
              <w:rPr>
                <w:rFonts w:ascii="Calibri" w:eastAsia="Calibri" w:hAnsi="Calibri" w:cs="Calibri"/>
                <w:color w:val="191919"/>
              </w:rPr>
              <w:t xml:space="preserve">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2B1D" w:rsidRDefault="00092B1D" w:rsidP="00EB1580">
            <w:r w:rsidRPr="008F6391">
              <w:rPr>
                <w:rFonts w:ascii="Calibri" w:eastAsia="Calibri" w:hAnsi="Calibri" w:cs="Calibri"/>
                <w:color w:val="191919"/>
              </w:rPr>
              <w:t xml:space="preserve">6 </w:t>
            </w:r>
          </w:p>
        </w:tc>
      </w:tr>
      <w:tr w:rsidR="00092B1D" w:rsidTr="00EB1580">
        <w:trPr>
          <w:trHeight w:val="286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/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/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/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/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1D" w:rsidRDefault="00092B1D" w:rsidP="00EB1580"/>
        </w:tc>
      </w:tr>
    </w:tbl>
    <w:p w:rsidR="00092B1D" w:rsidRDefault="00092B1D" w:rsidP="00092B1D"/>
    <w:p w:rsidR="00092B1D" w:rsidRDefault="00092B1D" w:rsidP="00092B1D"/>
    <w:p w:rsidR="00AB0906" w:rsidRDefault="00AB0906" w:rsidP="00AB0906">
      <w:pPr>
        <w:spacing w:before="39"/>
        <w:ind w:left="218"/>
        <w:jc w:val="center"/>
        <w:rPr>
          <w:b/>
          <w:color w:val="181818"/>
          <w:sz w:val="24"/>
          <w:szCs w:val="24"/>
          <w:u w:val="single" w:color="181818"/>
        </w:rPr>
      </w:pPr>
    </w:p>
    <w:p w:rsidR="00AB0906" w:rsidRPr="00AB0906" w:rsidRDefault="00AB0906" w:rsidP="00AB0906">
      <w:pPr>
        <w:spacing w:before="39"/>
        <w:ind w:left="218"/>
        <w:jc w:val="center"/>
        <w:rPr>
          <w:b/>
          <w:sz w:val="24"/>
          <w:szCs w:val="24"/>
        </w:rPr>
      </w:pPr>
      <w:r w:rsidRPr="00AB0906">
        <w:rPr>
          <w:b/>
          <w:color w:val="181818"/>
          <w:sz w:val="24"/>
          <w:szCs w:val="24"/>
          <w:u w:val="single" w:color="181818"/>
        </w:rPr>
        <w:t>Итоговая</w:t>
      </w:r>
      <w:r w:rsidR="00967A1B">
        <w:rPr>
          <w:b/>
          <w:color w:val="181818"/>
          <w:sz w:val="24"/>
          <w:szCs w:val="24"/>
          <w:u w:val="single" w:color="181818"/>
        </w:rPr>
        <w:t xml:space="preserve"> </w:t>
      </w:r>
      <w:r w:rsidRPr="00AB0906">
        <w:rPr>
          <w:b/>
          <w:color w:val="181818"/>
          <w:sz w:val="24"/>
          <w:szCs w:val="24"/>
          <w:u w:val="single" w:color="181818"/>
        </w:rPr>
        <w:t>оценка:</w:t>
      </w:r>
      <w:r w:rsidR="00967A1B">
        <w:rPr>
          <w:b/>
          <w:color w:val="181818"/>
          <w:sz w:val="24"/>
          <w:szCs w:val="24"/>
          <w:u w:val="single" w:color="181818"/>
        </w:rPr>
        <w:t xml:space="preserve"> </w:t>
      </w:r>
      <w:r w:rsidRPr="00AB0906">
        <w:rPr>
          <w:b/>
          <w:color w:val="181818"/>
          <w:sz w:val="24"/>
          <w:szCs w:val="24"/>
          <w:u w:val="single" w:color="181818"/>
        </w:rPr>
        <w:t>136</w:t>
      </w:r>
      <w:r w:rsidR="00967A1B">
        <w:rPr>
          <w:b/>
          <w:color w:val="181818"/>
          <w:sz w:val="24"/>
          <w:szCs w:val="24"/>
          <w:u w:val="single" w:color="181818"/>
        </w:rPr>
        <w:t xml:space="preserve"> </w:t>
      </w:r>
      <w:r>
        <w:rPr>
          <w:b/>
          <w:color w:val="181818"/>
          <w:sz w:val="24"/>
          <w:szCs w:val="24"/>
          <w:u w:val="single" w:color="181818"/>
        </w:rPr>
        <w:t>баллов</w:t>
      </w:r>
    </w:p>
    <w:p w:rsidR="00092B1D" w:rsidRDefault="00092B1D" w:rsidP="009703E1">
      <w:pPr>
        <w:pStyle w:val="a3"/>
        <w:spacing w:before="64" w:line="322" w:lineRule="exact"/>
        <w:ind w:left="1685" w:right="1685"/>
        <w:jc w:val="center"/>
      </w:pPr>
    </w:p>
    <w:sectPr w:rsidR="00092B1D" w:rsidSect="00AB0906">
      <w:type w:val="continuous"/>
      <w:pgSz w:w="11900" w:h="16850"/>
      <w:pgMar w:top="1060" w:right="1020" w:bottom="426" w:left="1020" w:header="720" w:footer="64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1DB" w:rsidRDefault="004631DB">
      <w:r>
        <w:separator/>
      </w:r>
    </w:p>
  </w:endnote>
  <w:endnote w:type="continuationSeparator" w:id="1">
    <w:p w:rsidR="004631DB" w:rsidRDefault="00463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1DB" w:rsidRDefault="004631DB">
      <w:r>
        <w:separator/>
      </w:r>
    </w:p>
  </w:footnote>
  <w:footnote w:type="continuationSeparator" w:id="1">
    <w:p w:rsidR="004631DB" w:rsidRDefault="00463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38D"/>
    <w:multiLevelType w:val="hybridMultilevel"/>
    <w:tmpl w:val="55FE44B2"/>
    <w:lvl w:ilvl="0" w:tplc="B248EA3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A62A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664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4E02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E4E1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24D4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D06C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E23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649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F2439C"/>
    <w:multiLevelType w:val="hybridMultilevel"/>
    <w:tmpl w:val="D2A6DD26"/>
    <w:lvl w:ilvl="0" w:tplc="799CF60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45F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D3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52A4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3C9B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897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5C9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E93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7E52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E1272CE"/>
    <w:multiLevelType w:val="hybridMultilevel"/>
    <w:tmpl w:val="2B827222"/>
    <w:lvl w:ilvl="0" w:tplc="FF28557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E73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1CF5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0A38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2A27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9234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EA91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FE90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DA13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CA80496"/>
    <w:multiLevelType w:val="hybridMultilevel"/>
    <w:tmpl w:val="596AD4F4"/>
    <w:lvl w:ilvl="0" w:tplc="34785A3C">
      <w:start w:val="4"/>
      <w:numFmt w:val="decimal"/>
      <w:lvlText w:val="%1."/>
      <w:lvlJc w:val="left"/>
      <w:pPr>
        <w:ind w:left="113" w:hanging="284"/>
      </w:pPr>
      <w:rPr>
        <w:rFonts w:ascii="Times New Roman" w:eastAsia="Times New Roman" w:hAnsi="Times New Roman" w:cs="Times New Roman" w:hint="default"/>
        <w:b/>
        <w:bCs/>
        <w:color w:val="212121"/>
        <w:spacing w:val="0"/>
        <w:w w:val="100"/>
        <w:sz w:val="28"/>
        <w:szCs w:val="28"/>
        <w:lang w:val="ru-RU" w:eastAsia="ru-RU" w:bidi="ru-RU"/>
      </w:rPr>
    </w:lvl>
    <w:lvl w:ilvl="1" w:tplc="069CF26A">
      <w:start w:val="1"/>
      <w:numFmt w:val="decimal"/>
      <w:lvlText w:val="%2"/>
      <w:lvlJc w:val="left"/>
      <w:pPr>
        <w:ind w:left="965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900C8F2E">
      <w:numFmt w:val="bullet"/>
      <w:lvlText w:val="•"/>
      <w:lvlJc w:val="left"/>
      <w:pPr>
        <w:ind w:left="1948" w:hanging="569"/>
      </w:pPr>
      <w:rPr>
        <w:rFonts w:hint="default"/>
        <w:lang w:val="ru-RU" w:eastAsia="ru-RU" w:bidi="ru-RU"/>
      </w:rPr>
    </w:lvl>
    <w:lvl w:ilvl="3" w:tplc="410607EE">
      <w:numFmt w:val="bullet"/>
      <w:lvlText w:val="•"/>
      <w:lvlJc w:val="left"/>
      <w:pPr>
        <w:ind w:left="2937" w:hanging="569"/>
      </w:pPr>
      <w:rPr>
        <w:rFonts w:hint="default"/>
        <w:lang w:val="ru-RU" w:eastAsia="ru-RU" w:bidi="ru-RU"/>
      </w:rPr>
    </w:lvl>
    <w:lvl w:ilvl="4" w:tplc="973C4B2A">
      <w:numFmt w:val="bullet"/>
      <w:lvlText w:val="•"/>
      <w:lvlJc w:val="left"/>
      <w:pPr>
        <w:ind w:left="3926" w:hanging="569"/>
      </w:pPr>
      <w:rPr>
        <w:rFonts w:hint="default"/>
        <w:lang w:val="ru-RU" w:eastAsia="ru-RU" w:bidi="ru-RU"/>
      </w:rPr>
    </w:lvl>
    <w:lvl w:ilvl="5" w:tplc="D8C6B8D4">
      <w:numFmt w:val="bullet"/>
      <w:lvlText w:val="•"/>
      <w:lvlJc w:val="left"/>
      <w:pPr>
        <w:ind w:left="4915" w:hanging="569"/>
      </w:pPr>
      <w:rPr>
        <w:rFonts w:hint="default"/>
        <w:lang w:val="ru-RU" w:eastAsia="ru-RU" w:bidi="ru-RU"/>
      </w:rPr>
    </w:lvl>
    <w:lvl w:ilvl="6" w:tplc="15DCD958">
      <w:numFmt w:val="bullet"/>
      <w:lvlText w:val="•"/>
      <w:lvlJc w:val="left"/>
      <w:pPr>
        <w:ind w:left="5904" w:hanging="569"/>
      </w:pPr>
      <w:rPr>
        <w:rFonts w:hint="default"/>
        <w:lang w:val="ru-RU" w:eastAsia="ru-RU" w:bidi="ru-RU"/>
      </w:rPr>
    </w:lvl>
    <w:lvl w:ilvl="7" w:tplc="84263FF2">
      <w:numFmt w:val="bullet"/>
      <w:lvlText w:val="•"/>
      <w:lvlJc w:val="left"/>
      <w:pPr>
        <w:ind w:left="6892" w:hanging="569"/>
      </w:pPr>
      <w:rPr>
        <w:rFonts w:hint="default"/>
        <w:lang w:val="ru-RU" w:eastAsia="ru-RU" w:bidi="ru-RU"/>
      </w:rPr>
    </w:lvl>
    <w:lvl w:ilvl="8" w:tplc="A240DBEC">
      <w:numFmt w:val="bullet"/>
      <w:lvlText w:val="•"/>
      <w:lvlJc w:val="left"/>
      <w:pPr>
        <w:ind w:left="7881" w:hanging="569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26521"/>
    <w:rsid w:val="00092B1D"/>
    <w:rsid w:val="002A2542"/>
    <w:rsid w:val="002C1214"/>
    <w:rsid w:val="00436C4C"/>
    <w:rsid w:val="004631DB"/>
    <w:rsid w:val="00520517"/>
    <w:rsid w:val="005325DE"/>
    <w:rsid w:val="006B22A3"/>
    <w:rsid w:val="006C7F2B"/>
    <w:rsid w:val="00967A1B"/>
    <w:rsid w:val="009703E1"/>
    <w:rsid w:val="00A35A63"/>
    <w:rsid w:val="00AB0906"/>
    <w:rsid w:val="00B26521"/>
    <w:rsid w:val="00BE62FF"/>
    <w:rsid w:val="00C6221D"/>
    <w:rsid w:val="00CC45C2"/>
    <w:rsid w:val="00E82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6C4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C6221D"/>
    <w:pPr>
      <w:ind w:left="2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6C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36C4C"/>
    <w:rPr>
      <w:sz w:val="28"/>
      <w:szCs w:val="28"/>
    </w:rPr>
  </w:style>
  <w:style w:type="paragraph" w:styleId="a4">
    <w:name w:val="List Paragraph"/>
    <w:basedOn w:val="a"/>
    <w:uiPriority w:val="1"/>
    <w:qFormat/>
    <w:rsid w:val="00436C4C"/>
    <w:pPr>
      <w:spacing w:line="322" w:lineRule="exact"/>
      <w:ind w:left="965" w:hanging="570"/>
    </w:pPr>
  </w:style>
  <w:style w:type="paragraph" w:customStyle="1" w:styleId="TableParagraph">
    <w:name w:val="Table Paragraph"/>
    <w:basedOn w:val="a"/>
    <w:uiPriority w:val="1"/>
    <w:qFormat/>
    <w:rsid w:val="00436C4C"/>
  </w:style>
  <w:style w:type="paragraph" w:styleId="a5">
    <w:name w:val="Balloon Text"/>
    <w:basedOn w:val="a"/>
    <w:link w:val="a6"/>
    <w:uiPriority w:val="99"/>
    <w:semiHidden/>
    <w:unhideWhenUsed/>
    <w:rsid w:val="00BE62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FF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BE62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62FF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BE62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62FF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C6221D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table" w:styleId="ab">
    <w:name w:val="Table Grid"/>
    <w:basedOn w:val="a1"/>
    <w:uiPriority w:val="59"/>
    <w:rsid w:val="00C622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9703E1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Таранец</dc:creator>
  <cp:lastModifiedBy>Samsung</cp:lastModifiedBy>
  <cp:revision>10</cp:revision>
  <dcterms:created xsi:type="dcterms:W3CDTF">2020-09-23T17:40:00Z</dcterms:created>
  <dcterms:modified xsi:type="dcterms:W3CDTF">2021-09-13T12:28:00Z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2020-09-23T00:00:00Z</vt:filetime>
  </property>
</Properties>
</file>