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B15" w:rsidRPr="00C22B15" w:rsidRDefault="00C22B15" w:rsidP="00C22B15">
      <w:pPr>
        <w:pBdr>
          <w:bottom w:val="single" w:sz="24" w:space="8" w:color="B41C2B"/>
        </w:pBdr>
        <w:spacing w:after="225" w:line="240" w:lineRule="atLeast"/>
        <w:outlineLvl w:val="2"/>
        <w:rPr>
          <w:rFonts w:ascii="Times New Roman" w:eastAsia="Times New Roman" w:hAnsi="Times New Roman" w:cs="Times New Roman"/>
          <w:b/>
          <w:bCs/>
          <w:caps/>
          <w:sz w:val="28"/>
          <w:szCs w:val="28"/>
        </w:rPr>
      </w:pPr>
      <w:r w:rsidRPr="00C22B15">
        <w:rPr>
          <w:rFonts w:ascii="Times New Roman" w:eastAsia="Times New Roman" w:hAnsi="Times New Roman" w:cs="Times New Roman"/>
          <w:b/>
          <w:bCs/>
          <w:caps/>
          <w:sz w:val="28"/>
          <w:szCs w:val="28"/>
        </w:rPr>
        <w:t>КУБАНОВЕДЕНИЕ. ВЧЕРА. СЕГОДНЯ. ЗАВТРА?</w:t>
      </w:r>
    </w:p>
    <w:p w:rsidR="00C22B15" w:rsidRPr="00C22B15" w:rsidRDefault="00C22B15" w:rsidP="00C22B15">
      <w:pPr>
        <w:spacing w:before="100" w:beforeAutospacing="1" w:after="100" w:afterAutospacing="1" w:line="240" w:lineRule="atLeast"/>
        <w:outlineLvl w:val="0"/>
        <w:rPr>
          <w:rFonts w:ascii="Times New Roman" w:eastAsia="Times New Roman" w:hAnsi="Times New Roman" w:cs="Times New Roman"/>
          <w:b/>
          <w:bCs/>
          <w:kern w:val="36"/>
          <w:sz w:val="28"/>
          <w:szCs w:val="28"/>
        </w:rPr>
      </w:pPr>
      <w:r w:rsidRPr="00C22B15">
        <w:rPr>
          <w:rFonts w:ascii="Times New Roman" w:eastAsia="Times New Roman" w:hAnsi="Times New Roman" w:cs="Times New Roman"/>
          <w:b/>
          <w:bCs/>
          <w:kern w:val="36"/>
          <w:sz w:val="28"/>
          <w:szCs w:val="28"/>
        </w:rPr>
        <w:t xml:space="preserve">На кубанских </w:t>
      </w:r>
      <w:proofErr w:type="gramStart"/>
      <w:r w:rsidRPr="00C22B15">
        <w:rPr>
          <w:rFonts w:ascii="Times New Roman" w:eastAsia="Times New Roman" w:hAnsi="Times New Roman" w:cs="Times New Roman"/>
          <w:b/>
          <w:bCs/>
          <w:kern w:val="36"/>
          <w:sz w:val="28"/>
          <w:szCs w:val="28"/>
        </w:rPr>
        <w:t>интернет-площадках</w:t>
      </w:r>
      <w:proofErr w:type="gramEnd"/>
      <w:r w:rsidRPr="00C22B15">
        <w:rPr>
          <w:rFonts w:ascii="Times New Roman" w:eastAsia="Times New Roman" w:hAnsi="Times New Roman" w:cs="Times New Roman"/>
          <w:b/>
          <w:bCs/>
          <w:kern w:val="36"/>
          <w:sz w:val="28"/>
          <w:szCs w:val="28"/>
        </w:rPr>
        <w:t xml:space="preserve"> родители школьников много лет бурно обсуждают эксклюзивный предмет, появившийся в общеобразовательной программе региона в начале двухтысячных годов. Предмет обязателен для всех. Уроки должны проходить еженедельно.</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hAnsi="Times New Roman" w:cs="Times New Roman"/>
          <w:noProof/>
          <w:sz w:val="28"/>
          <w:szCs w:val="28"/>
        </w:rPr>
      </w:r>
      <w:r w:rsidRPr="00C22B15">
        <w:rPr>
          <w:rFonts w:ascii="Times New Roman" w:hAnsi="Times New Roman" w:cs="Times New Roman"/>
          <w:sz w:val="28"/>
          <w:szCs w:val="28"/>
        </w:rPr>
        <w:pict>
          <v:rect id="AutoShape 1" o:spid="_x0000_s1027" alt="Описание: https://www.zakrasnodar.ru/public/post/150/6025_c847590faaf3cfcfc6be895fc1d58498.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8Nc8wIAABQGAAAOAAAAZHJzL2Uyb0RvYy54bWysVG1v0zAQ/o7Ef7D8Pc1LkzaJlk5bXxDS&#10;gEmDz8h1nMaQ2MF2m26I/87Zabt2+4KARIrsO+e5e+4e39X1vm3QjinNpShwOAowYoLKkotNgb98&#10;XnkpRtoQUZJGClbgR6bx9eztm6u+y1kka9mUTCEAETrvuwLXxnS572tas5bokeyYAGclVUsMbNXG&#10;LxXpAb1t/CgIJn4vVdkpSZnWYF0MTjxz+FXFqPlUVZoZ1BQYcjPuq9x3bb/+7IrkG0W6mtNDGuQv&#10;smgJFxD0BLUghqCt4q+gWk6V1LIyIypbX1YVp8xxADZh8ILNQ0065rhAcXR3KpP+f7D04+5eIV5C&#10;7zASpIUW3WyNdJERmEqmKZTLtkVDX/q+Hz2R74poIUuiRmrrd9t1w6nfSW38MAn8SRAlX2kaT5Ms&#10;qAipxrSCd7JmaZZUNCyTNM7S0bduY2vfAyqk8NDdK1s93d1J+l0jIec1ERt2ozvo4JDb0aSU7GtG&#10;SihCaCH8Cwy70YCG1v0HWQIbAmxcZ/aVam0MqDnaOwE8ngTA9gZRMI6D6TgGmVBwHdY2AsmPP3dK&#10;m3dMtsguCqwgOwdOdndA3x09HrGxhFzxpgE7yRtxYQDMwQKh4Vfrs0k4yfzMgmyZLtPYi6PJ0ouD&#10;xcK7Wc1jb7IKp8livJjPF+EvGzeM85qXJRM2zFG+Yfxn8jhcpEF4JwFr2fDSwtmUtNqs541COwLX&#10;Z+UeV3LwPB/zL9NwRQAuLyiFURzcRpm3mqRTL17FiZdNg9QLwuw2mwRxFi9Wl5TuuGD/Tgn1Bc6S&#10;KHFdOkv6BbfAPa+5kbzlBgZUw9sCp6dDJLcKXIrStdYQ3gzrs1LY9J9LAe0+Ntrp1Up0UP9alo8g&#10;VyVBTqA8GKWwqKV6wqiHsVRg/WNLFMOoeS9A8lkYW4Eat4mTaQQbde5Zn3uIoABVYIPRsJybYfZt&#10;O8U3NUQKXWGEtJe+4k7C9goNWUH+dgOjxzE5jEk728737tTzMJ/9BgAA//8DAFBLAwQUAAYACAAA&#10;ACEA68bApNkAAAADAQAADwAAAGRycy9kb3ducmV2LnhtbEyPQUvDQBCF74L/YRnBi9iNUqTEbIoU&#10;xCJCMdWep9kxCWZn0+w2if/e0R70Mo/hDe99ky0n16qB+tB4NnAzS0ARl942XBl42z5eL0CFiGyx&#10;9UwGvijAMj8/yzC1fuRXGopYKQnhkKKBOsYu1TqUNTkMM98Ri/fhe4dR1r7StsdRwl2rb5PkTjts&#10;WBpq7GhVU/lZHJ2BsdwMu+3Lk95c7daeD+vDqnh/NubyYnq4BxVpin/H8IMv6JAL094f2QbVGpBH&#10;4u8Ub76Yg9qfVOeZ/s+efwMAAP//AwBQSwECLQAUAAYACAAAACEAtoM4kv4AAADhAQAAEwAAAAAA&#10;AAAAAAAAAAAAAAAAW0NvbnRlbnRfVHlwZXNdLnhtbFBLAQItABQABgAIAAAAIQA4/SH/1gAAAJQB&#10;AAALAAAAAAAAAAAAAAAAAC8BAABfcmVscy8ucmVsc1BLAQItABQABgAIAAAAIQB9x8Nc8wIAABQG&#10;AAAOAAAAAAAAAAAAAAAAAC4CAABkcnMvZTJvRG9jLnhtbFBLAQItABQABgAIAAAAIQDrxsCk2QAA&#10;AAMBAAAPAAAAAAAAAAAAAAAAAE0FAABkcnMvZG93bnJldi54bWxQSwUGAAAAAAQABADzAAAAUwYA&#10;AAAA&#10;" filled="f" stroked="f">
            <o:lock v:ext="edit" aspectratio="t"/>
            <w10:wrap type="none"/>
            <w10:anchorlock/>
          </v:rect>
        </w:pict>
      </w:r>
      <w:r w:rsidRPr="00C22B15">
        <w:rPr>
          <w:rFonts w:ascii="Times New Roman" w:eastAsia="Times New Roman" w:hAnsi="Times New Roman" w:cs="Times New Roman"/>
          <w:sz w:val="28"/>
          <w:szCs w:val="28"/>
        </w:rPr>
        <w:t>Однако, большинство родителей, и даже учителей не видят пользы в изучении </w:t>
      </w:r>
      <w:r w:rsidRPr="00C22B15">
        <w:rPr>
          <w:rFonts w:ascii="Times New Roman" w:eastAsia="Times New Roman" w:hAnsi="Times New Roman" w:cs="Times New Roman"/>
          <w:b/>
          <w:bCs/>
          <w:sz w:val="28"/>
          <w:szCs w:val="28"/>
        </w:rPr>
        <w:t>«</w:t>
      </w:r>
      <w:proofErr w:type="spellStart"/>
      <w:r w:rsidRPr="00C22B15">
        <w:rPr>
          <w:rFonts w:ascii="Times New Roman" w:eastAsia="Times New Roman" w:hAnsi="Times New Roman" w:cs="Times New Roman"/>
          <w:b/>
          <w:bCs/>
          <w:sz w:val="28"/>
          <w:szCs w:val="28"/>
        </w:rPr>
        <w:t>Кубановедения</w:t>
      </w:r>
      <w:proofErr w:type="spellEnd"/>
      <w:r w:rsidRPr="00C22B15">
        <w:rPr>
          <w:rFonts w:ascii="Times New Roman" w:eastAsia="Times New Roman" w:hAnsi="Times New Roman" w:cs="Times New Roman"/>
          <w:b/>
          <w:bCs/>
          <w:sz w:val="28"/>
          <w:szCs w:val="28"/>
        </w:rPr>
        <w:t>»</w:t>
      </w:r>
      <w:r w:rsidRPr="00C22B15">
        <w:rPr>
          <w:rFonts w:ascii="Times New Roman" w:eastAsia="Times New Roman" w:hAnsi="Times New Roman" w:cs="Times New Roman"/>
          <w:sz w:val="28"/>
          <w:szCs w:val="28"/>
        </w:rPr>
        <w:t>. Программа современного школьника настолько перегружена, и многие преподаватели используют этот час более результативно -  для изучения действительно важных предметов. Оказывается, преподаватели должны регулярно проходить курсы повышения квалификации, иначе к работе по обучению детей этому особенному предмету они не допускаются. Причём расходы на переподготовку также оплачиваются за счёт налогоплательщиков.</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 xml:space="preserve">Руководство Кубани традиционно пытается показать исключительность региона. Причём, зачастую, довольно странными методами. По крайней мере, сложно воспринимаемыми жителями других регионов нашей страны. Что движет этими руководителями, сказать сложно. То «Кубановедение» придумают, то «казачьи классы» нафантазируют. А недавно, губернатор Кубани Вениамин Кондратьев, видимо решив не </w:t>
      </w:r>
      <w:proofErr w:type="gramStart"/>
      <w:r w:rsidRPr="00C22B15">
        <w:rPr>
          <w:rFonts w:ascii="Times New Roman" w:eastAsia="Times New Roman" w:hAnsi="Times New Roman" w:cs="Times New Roman"/>
          <w:sz w:val="28"/>
          <w:szCs w:val="28"/>
        </w:rPr>
        <w:t>отставать</w:t>
      </w:r>
      <w:proofErr w:type="gramEnd"/>
      <w:r w:rsidRPr="00C22B15">
        <w:rPr>
          <w:rFonts w:ascii="Times New Roman" w:eastAsia="Times New Roman" w:hAnsi="Times New Roman" w:cs="Times New Roman"/>
          <w:sz w:val="28"/>
          <w:szCs w:val="28"/>
        </w:rPr>
        <w:t xml:space="preserve"> от предшественников, пообещал внедрить  в школах обязательные уроки самбо! Он наверно не знает или не подумал, что в реальности, большая </w:t>
      </w:r>
      <w:proofErr w:type="gramStart"/>
      <w:r w:rsidRPr="00C22B15">
        <w:rPr>
          <w:rFonts w:ascii="Times New Roman" w:eastAsia="Times New Roman" w:hAnsi="Times New Roman" w:cs="Times New Roman"/>
          <w:sz w:val="28"/>
          <w:szCs w:val="28"/>
        </w:rPr>
        <w:t>часть учащихся не сможет заниматься</w:t>
      </w:r>
      <w:proofErr w:type="gramEnd"/>
      <w:r w:rsidRPr="00C22B15">
        <w:rPr>
          <w:rFonts w:ascii="Times New Roman" w:eastAsia="Times New Roman" w:hAnsi="Times New Roman" w:cs="Times New Roman"/>
          <w:sz w:val="28"/>
          <w:szCs w:val="28"/>
        </w:rPr>
        <w:t xml:space="preserve"> этим видом спорта … по банальным медицинским показаниям. В общем, кубанским школьникам и их родителям жизнь скучной не кажется.</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О пользе предмета </w:t>
      </w:r>
      <w:r w:rsidRPr="00C22B15">
        <w:rPr>
          <w:rFonts w:ascii="Times New Roman" w:eastAsia="Times New Roman" w:hAnsi="Times New Roman" w:cs="Times New Roman"/>
          <w:b/>
          <w:bCs/>
          <w:sz w:val="28"/>
          <w:szCs w:val="28"/>
        </w:rPr>
        <w:t>«Кубановедение»</w:t>
      </w:r>
      <w:r w:rsidRPr="00C22B15">
        <w:rPr>
          <w:rFonts w:ascii="Times New Roman" w:eastAsia="Times New Roman" w:hAnsi="Times New Roman" w:cs="Times New Roman"/>
          <w:sz w:val="28"/>
          <w:szCs w:val="28"/>
        </w:rPr>
        <w:t> и методах его преподавания мы поговорили с ведущим научным сотрудником лаборатории профессионального образования и инновационной деятельности </w:t>
      </w:r>
      <w:r w:rsidRPr="00C22B15">
        <w:rPr>
          <w:rFonts w:ascii="Times New Roman" w:eastAsia="Times New Roman" w:hAnsi="Times New Roman" w:cs="Times New Roman"/>
          <w:b/>
          <w:bCs/>
          <w:sz w:val="28"/>
          <w:szCs w:val="28"/>
        </w:rPr>
        <w:t>ФГБНУ «ИИДСВ РАО»</w:t>
      </w:r>
      <w:r w:rsidRPr="00C22B15">
        <w:rPr>
          <w:rFonts w:ascii="Times New Roman" w:eastAsia="Times New Roman" w:hAnsi="Times New Roman" w:cs="Times New Roman"/>
          <w:sz w:val="28"/>
          <w:szCs w:val="28"/>
        </w:rPr>
        <w:t>, </w:t>
      </w:r>
      <w:r w:rsidRPr="00C22B15">
        <w:rPr>
          <w:rFonts w:ascii="Times New Roman" w:eastAsia="Times New Roman" w:hAnsi="Times New Roman" w:cs="Times New Roman"/>
          <w:b/>
          <w:bCs/>
          <w:sz w:val="28"/>
          <w:szCs w:val="28"/>
        </w:rPr>
        <w:t>почётным работником образования Российской Федерации Верой Александровной Марковой</w:t>
      </w:r>
      <w:r w:rsidRPr="00C22B15">
        <w:rPr>
          <w:rFonts w:ascii="Times New Roman" w:eastAsia="Times New Roman" w:hAnsi="Times New Roman" w:cs="Times New Roman"/>
          <w:sz w:val="28"/>
          <w:szCs w:val="28"/>
        </w:rPr>
        <w:t xml:space="preserve">. По результатам общения Вера Александровна подготовила </w:t>
      </w:r>
      <w:proofErr w:type="gramStart"/>
      <w:r w:rsidRPr="00C22B15">
        <w:rPr>
          <w:rFonts w:ascii="Times New Roman" w:eastAsia="Times New Roman" w:hAnsi="Times New Roman" w:cs="Times New Roman"/>
          <w:sz w:val="28"/>
          <w:szCs w:val="28"/>
        </w:rPr>
        <w:t>для</w:t>
      </w:r>
      <w:proofErr w:type="gramEnd"/>
      <w:r w:rsidRPr="00C22B15">
        <w:rPr>
          <w:rFonts w:ascii="Times New Roman" w:eastAsia="Times New Roman" w:hAnsi="Times New Roman" w:cs="Times New Roman"/>
          <w:sz w:val="28"/>
          <w:szCs w:val="28"/>
        </w:rPr>
        <w:t xml:space="preserve"> «За Краснодар» небольшое исследование.</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 xml:space="preserve">«В 2004 году на основании Федерального компонента государственного стандарта общего образования: Приказ МО Российской Федерации № 1089 от 05.03.2004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школах Краснодарского края введен урок </w:t>
      </w:r>
      <w:proofErr w:type="spellStart"/>
      <w:r w:rsidRPr="00C22B15">
        <w:rPr>
          <w:rFonts w:ascii="Times New Roman" w:eastAsia="Times New Roman" w:hAnsi="Times New Roman" w:cs="Times New Roman"/>
          <w:sz w:val="28"/>
          <w:szCs w:val="28"/>
        </w:rPr>
        <w:t>кубановедения</w:t>
      </w:r>
      <w:proofErr w:type="spellEnd"/>
      <w:r w:rsidRPr="00C22B15">
        <w:rPr>
          <w:rFonts w:ascii="Times New Roman" w:eastAsia="Times New Roman" w:hAnsi="Times New Roman" w:cs="Times New Roman"/>
          <w:sz w:val="28"/>
          <w:szCs w:val="28"/>
        </w:rPr>
        <w:t>.</w:t>
      </w:r>
    </w:p>
    <w:p w:rsidR="00C22B15" w:rsidRPr="00C22B15" w:rsidRDefault="00C22B15" w:rsidP="00C22B15">
      <w:pPr>
        <w:spacing w:after="225" w:line="240" w:lineRule="auto"/>
        <w:jc w:val="both"/>
        <w:rPr>
          <w:rFonts w:ascii="Times New Roman" w:eastAsia="Times New Roman" w:hAnsi="Times New Roman" w:cs="Times New Roman"/>
          <w:sz w:val="28"/>
          <w:szCs w:val="28"/>
        </w:rPr>
      </w:pPr>
      <w:proofErr w:type="gramStart"/>
      <w:r w:rsidRPr="00C22B15">
        <w:rPr>
          <w:rFonts w:ascii="Times New Roman" w:eastAsia="Times New Roman" w:hAnsi="Times New Roman" w:cs="Times New Roman"/>
          <w:b/>
          <w:bCs/>
          <w:sz w:val="28"/>
          <w:szCs w:val="28"/>
        </w:rPr>
        <w:t>По истечение</w:t>
      </w:r>
      <w:proofErr w:type="gramEnd"/>
      <w:r w:rsidRPr="00C22B15">
        <w:rPr>
          <w:rFonts w:ascii="Times New Roman" w:eastAsia="Times New Roman" w:hAnsi="Times New Roman" w:cs="Times New Roman"/>
          <w:b/>
          <w:bCs/>
          <w:sz w:val="28"/>
          <w:szCs w:val="28"/>
        </w:rPr>
        <w:t xml:space="preserve"> 15 лет изучения предмета в школах края можно делать выводы и подводить итоги:</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b/>
          <w:bCs/>
          <w:sz w:val="28"/>
          <w:szCs w:val="28"/>
        </w:rPr>
        <w:t>1.</w:t>
      </w:r>
      <w:r w:rsidRPr="00C22B15">
        <w:rPr>
          <w:rFonts w:ascii="Times New Roman" w:eastAsia="Times New Roman" w:hAnsi="Times New Roman" w:cs="Times New Roman"/>
          <w:sz w:val="28"/>
          <w:szCs w:val="28"/>
        </w:rPr>
        <w:t xml:space="preserve"> В основе данного предмета лежит </w:t>
      </w:r>
      <w:proofErr w:type="spellStart"/>
      <w:r w:rsidRPr="00C22B15">
        <w:rPr>
          <w:rFonts w:ascii="Times New Roman" w:eastAsia="Times New Roman" w:hAnsi="Times New Roman" w:cs="Times New Roman"/>
          <w:sz w:val="28"/>
          <w:szCs w:val="28"/>
        </w:rPr>
        <w:t>знаниевая</w:t>
      </w:r>
      <w:proofErr w:type="spellEnd"/>
      <w:r w:rsidRPr="00C22B15">
        <w:rPr>
          <w:rFonts w:ascii="Times New Roman" w:eastAsia="Times New Roman" w:hAnsi="Times New Roman" w:cs="Times New Roman"/>
          <w:sz w:val="28"/>
          <w:szCs w:val="28"/>
        </w:rPr>
        <w:t xml:space="preserve"> парадигма, которая предполагает, что объем знаний, освоенных учащимися в процессе изучения данного предмета, будет способствовать развитию и воспитанию гуманной, социально активной личности, ответственно и бережно относящейся к богатству природы Кубани, ее истории, культуре, и с уважением – к жителям края.</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lastRenderedPageBreak/>
        <w:t xml:space="preserve">При этом ежегодный объем нагрузки составляет 34-36 учебных недель. Урок </w:t>
      </w:r>
      <w:proofErr w:type="spellStart"/>
      <w:r w:rsidRPr="00C22B15">
        <w:rPr>
          <w:rFonts w:ascii="Times New Roman" w:eastAsia="Times New Roman" w:hAnsi="Times New Roman" w:cs="Times New Roman"/>
          <w:sz w:val="28"/>
          <w:szCs w:val="28"/>
        </w:rPr>
        <w:t>кубановедения</w:t>
      </w:r>
      <w:proofErr w:type="spellEnd"/>
      <w:r w:rsidRPr="00C22B15">
        <w:rPr>
          <w:rFonts w:ascii="Times New Roman" w:eastAsia="Times New Roman" w:hAnsi="Times New Roman" w:cs="Times New Roman"/>
          <w:sz w:val="28"/>
          <w:szCs w:val="28"/>
        </w:rPr>
        <w:t xml:space="preserve"> (с 1 и по 11 класс), 1 раз в неделю, значит 34 урока в год умножить на 11 лет равно 374 учебным часам. Это больше, чем курс таких фундаментальных наук как история, биология, география, физика, химия. Для сравнения: курс истории в средней школе составляет 350 учебных часов.</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b/>
          <w:bCs/>
          <w:sz w:val="28"/>
          <w:szCs w:val="28"/>
        </w:rPr>
        <w:t>2. </w:t>
      </w:r>
      <w:r w:rsidRPr="00C22B15">
        <w:rPr>
          <w:rFonts w:ascii="Times New Roman" w:eastAsia="Times New Roman" w:hAnsi="Times New Roman" w:cs="Times New Roman"/>
          <w:sz w:val="28"/>
          <w:szCs w:val="28"/>
        </w:rPr>
        <w:t xml:space="preserve">Стандарт второго поколения предполагает самостоятельный выбор школой содержания и технологий формирования у школьников любви к родному краю. </w:t>
      </w:r>
      <w:proofErr w:type="gramStart"/>
      <w:r w:rsidRPr="00C22B15">
        <w:rPr>
          <w:rFonts w:ascii="Times New Roman" w:eastAsia="Times New Roman" w:hAnsi="Times New Roman" w:cs="Times New Roman"/>
          <w:sz w:val="28"/>
          <w:szCs w:val="28"/>
        </w:rPr>
        <w:t xml:space="preserve">Приказ департамента образования и науки «Об утверждении обязательного минимума содержания общего образования по </w:t>
      </w:r>
      <w:proofErr w:type="spellStart"/>
      <w:r w:rsidRPr="00C22B15">
        <w:rPr>
          <w:rFonts w:ascii="Times New Roman" w:eastAsia="Times New Roman" w:hAnsi="Times New Roman" w:cs="Times New Roman"/>
          <w:sz w:val="28"/>
          <w:szCs w:val="28"/>
        </w:rPr>
        <w:t>кубановедению</w:t>
      </w:r>
      <w:proofErr w:type="spellEnd"/>
      <w:r w:rsidRPr="00C22B15">
        <w:rPr>
          <w:rFonts w:ascii="Times New Roman" w:eastAsia="Times New Roman" w:hAnsi="Times New Roman" w:cs="Times New Roman"/>
          <w:sz w:val="28"/>
          <w:szCs w:val="28"/>
        </w:rPr>
        <w:t>» от 14. 12. 2004 № 01. 8/2228 и программы курса «Кубановедение» для 5-9 классов общеобразовательных учреждений (организаций) Краснодарского края (под редакцией А.А. Зайцева.</w:t>
      </w:r>
      <w:proofErr w:type="gramEnd"/>
      <w:r w:rsidRPr="00C22B15">
        <w:rPr>
          <w:rFonts w:ascii="Times New Roman" w:eastAsia="Times New Roman" w:hAnsi="Times New Roman" w:cs="Times New Roman"/>
          <w:sz w:val="28"/>
          <w:szCs w:val="28"/>
        </w:rPr>
        <w:t xml:space="preserve"> </w:t>
      </w:r>
      <w:proofErr w:type="gramStart"/>
      <w:r w:rsidRPr="00C22B15">
        <w:rPr>
          <w:rFonts w:ascii="Times New Roman" w:eastAsia="Times New Roman" w:hAnsi="Times New Roman" w:cs="Times New Roman"/>
          <w:sz w:val="28"/>
          <w:szCs w:val="28"/>
        </w:rPr>
        <w:t>«Перспективы образования» Краснодар 2014 год) это право свел к нулю, потому что этот минимум более напоминает беспредельный максимум, если судить по количеству узаконенных учебных часов и рекомендуемых учебников.</w:t>
      </w:r>
      <w:proofErr w:type="gramEnd"/>
      <w:r w:rsidRPr="00C22B15">
        <w:rPr>
          <w:rFonts w:ascii="Times New Roman" w:eastAsia="Times New Roman" w:hAnsi="Times New Roman" w:cs="Times New Roman"/>
          <w:sz w:val="28"/>
          <w:szCs w:val="28"/>
        </w:rPr>
        <w:t xml:space="preserve"> За рамками этих обязательных часов, за которые дети получают отметки, уже никакие интересные мероприятия, придуманные самостоятельно школой, не укладываются в суточный цикл.</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b/>
          <w:bCs/>
          <w:sz w:val="28"/>
          <w:szCs w:val="28"/>
        </w:rPr>
        <w:t>3.</w:t>
      </w:r>
      <w:r w:rsidRPr="00C22B15">
        <w:rPr>
          <w:rFonts w:ascii="Times New Roman" w:eastAsia="Times New Roman" w:hAnsi="Times New Roman" w:cs="Times New Roman"/>
          <w:sz w:val="28"/>
          <w:szCs w:val="28"/>
        </w:rPr>
        <w:t xml:space="preserve"> Содержание предмета и учебников – вообще отдельная тема. Например: выдержки из учебника </w:t>
      </w:r>
      <w:proofErr w:type="spellStart"/>
      <w:r w:rsidRPr="00C22B15">
        <w:rPr>
          <w:rFonts w:ascii="Times New Roman" w:eastAsia="Times New Roman" w:hAnsi="Times New Roman" w:cs="Times New Roman"/>
          <w:sz w:val="28"/>
          <w:szCs w:val="28"/>
        </w:rPr>
        <w:t>кубановедения</w:t>
      </w:r>
      <w:proofErr w:type="spellEnd"/>
      <w:r w:rsidRPr="00C22B15">
        <w:rPr>
          <w:rFonts w:ascii="Times New Roman" w:eastAsia="Times New Roman" w:hAnsi="Times New Roman" w:cs="Times New Roman"/>
          <w:sz w:val="28"/>
          <w:szCs w:val="28"/>
        </w:rPr>
        <w:t xml:space="preserve"> (под ред. Б.А. </w:t>
      </w:r>
      <w:proofErr w:type="spellStart"/>
      <w:r w:rsidRPr="00C22B15">
        <w:rPr>
          <w:rFonts w:ascii="Times New Roman" w:eastAsia="Times New Roman" w:hAnsi="Times New Roman" w:cs="Times New Roman"/>
          <w:sz w:val="28"/>
          <w:szCs w:val="28"/>
        </w:rPr>
        <w:t>Трехбратова</w:t>
      </w:r>
      <w:proofErr w:type="spellEnd"/>
      <w:r w:rsidRPr="00C22B15">
        <w:rPr>
          <w:rFonts w:ascii="Times New Roman" w:eastAsia="Times New Roman" w:hAnsi="Times New Roman" w:cs="Times New Roman"/>
          <w:sz w:val="28"/>
          <w:szCs w:val="28"/>
        </w:rPr>
        <w:t xml:space="preserve">) для 6 класса: «После того, как основная масса гуннов отправилась дальше на запад, значительная часть болгар осталась кочевать в степях </w:t>
      </w:r>
      <w:proofErr w:type="spellStart"/>
      <w:r w:rsidRPr="00C22B15">
        <w:rPr>
          <w:rFonts w:ascii="Times New Roman" w:eastAsia="Times New Roman" w:hAnsi="Times New Roman" w:cs="Times New Roman"/>
          <w:sz w:val="28"/>
          <w:szCs w:val="28"/>
        </w:rPr>
        <w:t>Прикубанья</w:t>
      </w:r>
      <w:proofErr w:type="spellEnd"/>
      <w:r w:rsidRPr="00C22B15">
        <w:rPr>
          <w:rFonts w:ascii="Times New Roman" w:eastAsia="Times New Roman" w:hAnsi="Times New Roman" w:cs="Times New Roman"/>
          <w:sz w:val="28"/>
          <w:szCs w:val="28"/>
        </w:rPr>
        <w:t xml:space="preserve"> и Ставрополья. Здесь ими было создано государство </w:t>
      </w:r>
      <w:proofErr w:type="gramStart"/>
      <w:r w:rsidRPr="00C22B15">
        <w:rPr>
          <w:rFonts w:ascii="Times New Roman" w:eastAsia="Times New Roman" w:hAnsi="Times New Roman" w:cs="Times New Roman"/>
          <w:sz w:val="28"/>
          <w:szCs w:val="28"/>
        </w:rPr>
        <w:t>Великая</w:t>
      </w:r>
      <w:proofErr w:type="gramEnd"/>
      <w:r w:rsidRPr="00C22B15">
        <w:rPr>
          <w:rFonts w:ascii="Times New Roman" w:eastAsia="Times New Roman" w:hAnsi="Times New Roman" w:cs="Times New Roman"/>
          <w:sz w:val="28"/>
          <w:szCs w:val="28"/>
        </w:rPr>
        <w:t xml:space="preserve"> </w:t>
      </w:r>
      <w:proofErr w:type="spellStart"/>
      <w:r w:rsidRPr="00C22B15">
        <w:rPr>
          <w:rFonts w:ascii="Times New Roman" w:eastAsia="Times New Roman" w:hAnsi="Times New Roman" w:cs="Times New Roman"/>
          <w:sz w:val="28"/>
          <w:szCs w:val="28"/>
        </w:rPr>
        <w:t>Булгария</w:t>
      </w:r>
      <w:proofErr w:type="spellEnd"/>
      <w:r w:rsidRPr="00C22B15">
        <w:rPr>
          <w:rFonts w:ascii="Times New Roman" w:eastAsia="Times New Roman" w:hAnsi="Times New Roman" w:cs="Times New Roman"/>
          <w:sz w:val="28"/>
          <w:szCs w:val="28"/>
        </w:rPr>
        <w:t xml:space="preserve"> с центром в полуразрушенной во время </w:t>
      </w:r>
      <w:proofErr w:type="spellStart"/>
      <w:r w:rsidRPr="00C22B15">
        <w:rPr>
          <w:rFonts w:ascii="Times New Roman" w:eastAsia="Times New Roman" w:hAnsi="Times New Roman" w:cs="Times New Roman"/>
          <w:sz w:val="28"/>
          <w:szCs w:val="28"/>
        </w:rPr>
        <w:t>нашечствия</w:t>
      </w:r>
      <w:proofErr w:type="spellEnd"/>
      <w:r w:rsidRPr="00C22B15">
        <w:rPr>
          <w:rFonts w:ascii="Times New Roman" w:eastAsia="Times New Roman" w:hAnsi="Times New Roman" w:cs="Times New Roman"/>
          <w:sz w:val="28"/>
          <w:szCs w:val="28"/>
        </w:rPr>
        <w:t xml:space="preserve"> </w:t>
      </w:r>
      <w:proofErr w:type="spellStart"/>
      <w:r w:rsidRPr="00C22B15">
        <w:rPr>
          <w:rFonts w:ascii="Times New Roman" w:eastAsia="Times New Roman" w:hAnsi="Times New Roman" w:cs="Times New Roman"/>
          <w:sz w:val="28"/>
          <w:szCs w:val="28"/>
        </w:rPr>
        <w:t>Фанагории</w:t>
      </w:r>
      <w:proofErr w:type="spellEnd"/>
      <w:r w:rsidRPr="00C22B15">
        <w:rPr>
          <w:rFonts w:ascii="Times New Roman" w:eastAsia="Times New Roman" w:hAnsi="Times New Roman" w:cs="Times New Roman"/>
          <w:sz w:val="28"/>
          <w:szCs w:val="28"/>
        </w:rPr>
        <w:t xml:space="preserve">. Оно просуществовало с V по X век. Во второй половине VI в. Болгары ненадолго попали в подчинение сначала к аварам, а затем к тюркам. Однако к концу того же века они освободились от зависимости. Расцвет Великой </w:t>
      </w:r>
      <w:proofErr w:type="spellStart"/>
      <w:r w:rsidRPr="00C22B15">
        <w:rPr>
          <w:rFonts w:ascii="Times New Roman" w:eastAsia="Times New Roman" w:hAnsi="Times New Roman" w:cs="Times New Roman"/>
          <w:sz w:val="28"/>
          <w:szCs w:val="28"/>
        </w:rPr>
        <w:t>Булгарии</w:t>
      </w:r>
      <w:proofErr w:type="spellEnd"/>
      <w:r w:rsidRPr="00C22B15">
        <w:rPr>
          <w:rFonts w:ascii="Times New Roman" w:eastAsia="Times New Roman" w:hAnsi="Times New Roman" w:cs="Times New Roman"/>
          <w:sz w:val="28"/>
          <w:szCs w:val="28"/>
        </w:rPr>
        <w:t xml:space="preserve"> пришелся на время правления хана </w:t>
      </w:r>
      <w:proofErr w:type="spellStart"/>
      <w:r w:rsidRPr="00C22B15">
        <w:rPr>
          <w:rFonts w:ascii="Times New Roman" w:eastAsia="Times New Roman" w:hAnsi="Times New Roman" w:cs="Times New Roman"/>
          <w:sz w:val="28"/>
          <w:szCs w:val="28"/>
        </w:rPr>
        <w:t>Кубрата</w:t>
      </w:r>
      <w:proofErr w:type="spellEnd"/>
      <w:r w:rsidRPr="00C22B15">
        <w:rPr>
          <w:rFonts w:ascii="Times New Roman" w:eastAsia="Times New Roman" w:hAnsi="Times New Roman" w:cs="Times New Roman"/>
          <w:sz w:val="28"/>
          <w:szCs w:val="28"/>
        </w:rPr>
        <w:t xml:space="preserve"> (умер в 668 г.). Он окончательно разгромил тюрок и создал военно-политическое объединение, установив тесные связи с Византийской империей. Этому, видимо, способствовало и то обстоятельство, что сам </w:t>
      </w:r>
      <w:proofErr w:type="spellStart"/>
      <w:r w:rsidRPr="00C22B15">
        <w:rPr>
          <w:rFonts w:ascii="Times New Roman" w:eastAsia="Times New Roman" w:hAnsi="Times New Roman" w:cs="Times New Roman"/>
          <w:sz w:val="28"/>
          <w:szCs w:val="28"/>
        </w:rPr>
        <w:t>Кубрат</w:t>
      </w:r>
      <w:proofErr w:type="spellEnd"/>
      <w:r w:rsidRPr="00C22B15">
        <w:rPr>
          <w:rFonts w:ascii="Times New Roman" w:eastAsia="Times New Roman" w:hAnsi="Times New Roman" w:cs="Times New Roman"/>
          <w:sz w:val="28"/>
          <w:szCs w:val="28"/>
        </w:rPr>
        <w:t xml:space="preserve"> воспитывался в Константинополе во дворце императора, где был крещен и получил титул </w:t>
      </w:r>
      <w:proofErr w:type="spellStart"/>
      <w:r w:rsidRPr="00C22B15">
        <w:rPr>
          <w:rFonts w:ascii="Times New Roman" w:eastAsia="Times New Roman" w:hAnsi="Times New Roman" w:cs="Times New Roman"/>
          <w:b/>
          <w:bCs/>
          <w:sz w:val="28"/>
          <w:szCs w:val="28"/>
        </w:rPr>
        <w:t>патрикия</w:t>
      </w:r>
      <w:proofErr w:type="spellEnd"/>
      <w:r w:rsidRPr="00C22B15">
        <w:rPr>
          <w:rFonts w:ascii="Times New Roman" w:eastAsia="Times New Roman" w:hAnsi="Times New Roman" w:cs="Times New Roman"/>
          <w:sz w:val="28"/>
          <w:szCs w:val="28"/>
        </w:rPr>
        <w:t>.</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Однако</w:t>
      </w:r>
      <w:proofErr w:type="gramStart"/>
      <w:r w:rsidRPr="00C22B15">
        <w:rPr>
          <w:rFonts w:ascii="Times New Roman" w:eastAsia="Times New Roman" w:hAnsi="Times New Roman" w:cs="Times New Roman"/>
          <w:sz w:val="28"/>
          <w:szCs w:val="28"/>
        </w:rPr>
        <w:t>,</w:t>
      </w:r>
      <w:proofErr w:type="gramEnd"/>
      <w:r w:rsidRPr="00C22B15">
        <w:rPr>
          <w:rFonts w:ascii="Times New Roman" w:eastAsia="Times New Roman" w:hAnsi="Times New Roman" w:cs="Times New Roman"/>
          <w:sz w:val="28"/>
          <w:szCs w:val="28"/>
        </w:rPr>
        <w:t xml:space="preserve"> созданное военно-политической объединение не имело прочной экономической базы, а потому оказалось недолговечным. После смерти </w:t>
      </w:r>
      <w:proofErr w:type="spellStart"/>
      <w:r w:rsidRPr="00C22B15">
        <w:rPr>
          <w:rFonts w:ascii="Times New Roman" w:eastAsia="Times New Roman" w:hAnsi="Times New Roman" w:cs="Times New Roman"/>
          <w:sz w:val="28"/>
          <w:szCs w:val="28"/>
        </w:rPr>
        <w:t>Кубрата</w:t>
      </w:r>
      <w:proofErr w:type="spellEnd"/>
      <w:r w:rsidRPr="00C22B15">
        <w:rPr>
          <w:rFonts w:ascii="Times New Roman" w:eastAsia="Times New Roman" w:hAnsi="Times New Roman" w:cs="Times New Roman"/>
          <w:sz w:val="28"/>
          <w:szCs w:val="28"/>
        </w:rPr>
        <w:t xml:space="preserve"> началась </w:t>
      </w:r>
      <w:proofErr w:type="spellStart"/>
      <w:r w:rsidRPr="00C22B15">
        <w:rPr>
          <w:rFonts w:ascii="Times New Roman" w:eastAsia="Times New Roman" w:hAnsi="Times New Roman" w:cs="Times New Roman"/>
          <w:sz w:val="28"/>
          <w:szCs w:val="28"/>
        </w:rPr>
        <w:t>междусобная</w:t>
      </w:r>
      <w:proofErr w:type="spellEnd"/>
      <w:r w:rsidRPr="00C22B15">
        <w:rPr>
          <w:rFonts w:ascii="Times New Roman" w:eastAsia="Times New Roman" w:hAnsi="Times New Roman" w:cs="Times New Roman"/>
          <w:sz w:val="28"/>
          <w:szCs w:val="28"/>
        </w:rPr>
        <w:t xml:space="preserve"> борьба. Она закончилась распадом </w:t>
      </w:r>
      <w:proofErr w:type="gramStart"/>
      <w:r w:rsidRPr="00C22B15">
        <w:rPr>
          <w:rFonts w:ascii="Times New Roman" w:eastAsia="Times New Roman" w:hAnsi="Times New Roman" w:cs="Times New Roman"/>
          <w:sz w:val="28"/>
          <w:szCs w:val="28"/>
        </w:rPr>
        <w:t>Великой</w:t>
      </w:r>
      <w:proofErr w:type="gramEnd"/>
      <w:r w:rsidRPr="00C22B15">
        <w:rPr>
          <w:rFonts w:ascii="Times New Roman" w:eastAsia="Times New Roman" w:hAnsi="Times New Roman" w:cs="Times New Roman"/>
          <w:sz w:val="28"/>
          <w:szCs w:val="28"/>
        </w:rPr>
        <w:t xml:space="preserve"> </w:t>
      </w:r>
      <w:proofErr w:type="spellStart"/>
      <w:r w:rsidRPr="00C22B15">
        <w:rPr>
          <w:rFonts w:ascii="Times New Roman" w:eastAsia="Times New Roman" w:hAnsi="Times New Roman" w:cs="Times New Roman"/>
          <w:sz w:val="28"/>
          <w:szCs w:val="28"/>
        </w:rPr>
        <w:t>Булгарии</w:t>
      </w:r>
      <w:proofErr w:type="spellEnd"/>
      <w:r w:rsidRPr="00C22B15">
        <w:rPr>
          <w:rFonts w:ascii="Times New Roman" w:eastAsia="Times New Roman" w:hAnsi="Times New Roman" w:cs="Times New Roman"/>
          <w:sz w:val="28"/>
          <w:szCs w:val="28"/>
        </w:rPr>
        <w:t xml:space="preserve"> на ряд самостоятельных орд. </w:t>
      </w:r>
      <w:proofErr w:type="gramStart"/>
      <w:r w:rsidRPr="00C22B15">
        <w:rPr>
          <w:rFonts w:ascii="Times New Roman" w:eastAsia="Times New Roman" w:hAnsi="Times New Roman" w:cs="Times New Roman"/>
          <w:sz w:val="28"/>
          <w:szCs w:val="28"/>
        </w:rPr>
        <w:t xml:space="preserve">Часть болгар под предводительством хана </w:t>
      </w:r>
      <w:proofErr w:type="spellStart"/>
      <w:r w:rsidRPr="00C22B15">
        <w:rPr>
          <w:rFonts w:ascii="Times New Roman" w:eastAsia="Times New Roman" w:hAnsi="Times New Roman" w:cs="Times New Roman"/>
          <w:sz w:val="28"/>
          <w:szCs w:val="28"/>
        </w:rPr>
        <w:t>Аспаруха</w:t>
      </w:r>
      <w:proofErr w:type="spellEnd"/>
      <w:r w:rsidRPr="00C22B15">
        <w:rPr>
          <w:rFonts w:ascii="Times New Roman" w:eastAsia="Times New Roman" w:hAnsi="Times New Roman" w:cs="Times New Roman"/>
          <w:sz w:val="28"/>
          <w:szCs w:val="28"/>
        </w:rPr>
        <w:t xml:space="preserve"> ушла на</w:t>
      </w:r>
      <w:proofErr w:type="gramEnd"/>
      <w:r w:rsidRPr="00C22B15">
        <w:rPr>
          <w:rFonts w:ascii="Times New Roman" w:eastAsia="Times New Roman" w:hAnsi="Times New Roman" w:cs="Times New Roman"/>
          <w:sz w:val="28"/>
          <w:szCs w:val="28"/>
        </w:rPr>
        <w:t xml:space="preserve"> Дунай, подчинив себе жившие здесь славянские племена, что положило начало Дунайской </w:t>
      </w:r>
      <w:proofErr w:type="spellStart"/>
      <w:r w:rsidRPr="00C22B15">
        <w:rPr>
          <w:rFonts w:ascii="Times New Roman" w:eastAsia="Times New Roman" w:hAnsi="Times New Roman" w:cs="Times New Roman"/>
          <w:sz w:val="28"/>
          <w:szCs w:val="28"/>
        </w:rPr>
        <w:t>Булгарии</w:t>
      </w:r>
      <w:proofErr w:type="spellEnd"/>
      <w:r w:rsidRPr="00C22B15">
        <w:rPr>
          <w:rFonts w:ascii="Times New Roman" w:eastAsia="Times New Roman" w:hAnsi="Times New Roman" w:cs="Times New Roman"/>
          <w:sz w:val="28"/>
          <w:szCs w:val="28"/>
        </w:rPr>
        <w:t xml:space="preserve">. Другая часть под предводительством хана </w:t>
      </w:r>
      <w:proofErr w:type="spellStart"/>
      <w:r w:rsidRPr="00C22B15">
        <w:rPr>
          <w:rFonts w:ascii="Times New Roman" w:eastAsia="Times New Roman" w:hAnsi="Times New Roman" w:cs="Times New Roman"/>
          <w:sz w:val="28"/>
          <w:szCs w:val="28"/>
        </w:rPr>
        <w:t>Батбая</w:t>
      </w:r>
      <w:proofErr w:type="spellEnd"/>
      <w:r w:rsidRPr="00C22B15">
        <w:rPr>
          <w:rFonts w:ascii="Times New Roman" w:eastAsia="Times New Roman" w:hAnsi="Times New Roman" w:cs="Times New Roman"/>
          <w:sz w:val="28"/>
          <w:szCs w:val="28"/>
        </w:rPr>
        <w:t xml:space="preserve"> осталась в </w:t>
      </w:r>
      <w:proofErr w:type="spellStart"/>
      <w:r w:rsidRPr="00C22B15">
        <w:rPr>
          <w:rFonts w:ascii="Times New Roman" w:eastAsia="Times New Roman" w:hAnsi="Times New Roman" w:cs="Times New Roman"/>
          <w:sz w:val="28"/>
          <w:szCs w:val="28"/>
        </w:rPr>
        <w:t>Прикубанье</w:t>
      </w:r>
      <w:proofErr w:type="spellEnd"/>
      <w:r w:rsidRPr="00C22B15">
        <w:rPr>
          <w:rFonts w:ascii="Times New Roman" w:eastAsia="Times New Roman" w:hAnsi="Times New Roman" w:cs="Times New Roman"/>
          <w:sz w:val="28"/>
          <w:szCs w:val="28"/>
        </w:rPr>
        <w:t xml:space="preserve"> и Приазовье и позже вошла в состав Хазарского каганата</w:t>
      </w:r>
      <w:proofErr w:type="gramStart"/>
      <w:r w:rsidRPr="00C22B15">
        <w:rPr>
          <w:rFonts w:ascii="Times New Roman" w:eastAsia="Times New Roman" w:hAnsi="Times New Roman" w:cs="Times New Roman"/>
          <w:sz w:val="28"/>
          <w:szCs w:val="28"/>
        </w:rPr>
        <w:t>…..</w:t>
      </w:r>
      <w:proofErr w:type="gramEnd"/>
      <w:r w:rsidRPr="00C22B15">
        <w:rPr>
          <w:rFonts w:ascii="Times New Roman" w:eastAsia="Times New Roman" w:hAnsi="Times New Roman" w:cs="Times New Roman"/>
          <w:sz w:val="28"/>
          <w:szCs w:val="28"/>
        </w:rPr>
        <w:t xml:space="preserve">Третья же часть болгар переселилась в междуречье Волги и Камы. Со временем они образовали там </w:t>
      </w:r>
      <w:proofErr w:type="gramStart"/>
      <w:r w:rsidRPr="00C22B15">
        <w:rPr>
          <w:rFonts w:ascii="Times New Roman" w:eastAsia="Times New Roman" w:hAnsi="Times New Roman" w:cs="Times New Roman"/>
          <w:sz w:val="28"/>
          <w:szCs w:val="28"/>
        </w:rPr>
        <w:t>Волжскую</w:t>
      </w:r>
      <w:proofErr w:type="gramEnd"/>
      <w:r w:rsidRPr="00C22B15">
        <w:rPr>
          <w:rFonts w:ascii="Times New Roman" w:eastAsia="Times New Roman" w:hAnsi="Times New Roman" w:cs="Times New Roman"/>
          <w:sz w:val="28"/>
          <w:szCs w:val="28"/>
        </w:rPr>
        <w:t xml:space="preserve"> или Камскую </w:t>
      </w:r>
      <w:proofErr w:type="spellStart"/>
      <w:r w:rsidRPr="00C22B15">
        <w:rPr>
          <w:rFonts w:ascii="Times New Roman" w:eastAsia="Times New Roman" w:hAnsi="Times New Roman" w:cs="Times New Roman"/>
          <w:sz w:val="28"/>
          <w:szCs w:val="28"/>
        </w:rPr>
        <w:t>Булгарию</w:t>
      </w:r>
      <w:proofErr w:type="spellEnd"/>
      <w:r w:rsidRPr="00C22B15">
        <w:rPr>
          <w:rFonts w:ascii="Times New Roman" w:eastAsia="Times New Roman" w:hAnsi="Times New Roman" w:cs="Times New Roman"/>
          <w:sz w:val="28"/>
          <w:szCs w:val="28"/>
        </w:rPr>
        <w:t>..»</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 xml:space="preserve">Неужели кто-то всерьез полагает, что предлагаемое месиво из исторических дат, имен и событий, происходивших якобы на территории Кубани в VI-VII века,  будет способствовать формированию любви к родному краю?! К слову о </w:t>
      </w:r>
      <w:proofErr w:type="spellStart"/>
      <w:r w:rsidRPr="00C22B15">
        <w:rPr>
          <w:rFonts w:ascii="Times New Roman" w:eastAsia="Times New Roman" w:hAnsi="Times New Roman" w:cs="Times New Roman"/>
          <w:sz w:val="28"/>
          <w:szCs w:val="28"/>
        </w:rPr>
        <w:t>межпредметных</w:t>
      </w:r>
      <w:proofErr w:type="spellEnd"/>
      <w:r w:rsidRPr="00C22B15">
        <w:rPr>
          <w:rFonts w:ascii="Times New Roman" w:eastAsia="Times New Roman" w:hAnsi="Times New Roman" w:cs="Times New Roman"/>
          <w:sz w:val="28"/>
          <w:szCs w:val="28"/>
        </w:rPr>
        <w:t xml:space="preserve"> связях: по основному курсу истории в это время дети изучают западную Европу в средние века и историю Индии, Китая, Японии. Да и вообще, авторы представляют себе </w:t>
      </w:r>
      <w:r w:rsidRPr="00C22B15">
        <w:rPr>
          <w:rFonts w:ascii="Times New Roman" w:eastAsia="Times New Roman" w:hAnsi="Times New Roman" w:cs="Times New Roman"/>
          <w:b/>
          <w:bCs/>
          <w:sz w:val="28"/>
          <w:szCs w:val="28"/>
        </w:rPr>
        <w:t>ШЕСТИКЛАССНИКА</w:t>
      </w:r>
      <w:proofErr w:type="gramStart"/>
      <w:r w:rsidRPr="00C22B15">
        <w:rPr>
          <w:rFonts w:ascii="Times New Roman" w:eastAsia="Times New Roman" w:hAnsi="Times New Roman" w:cs="Times New Roman"/>
          <w:b/>
          <w:bCs/>
          <w:sz w:val="28"/>
          <w:szCs w:val="28"/>
        </w:rPr>
        <w:t>?</w:t>
      </w:r>
      <w:r w:rsidRPr="00C22B15">
        <w:rPr>
          <w:rFonts w:ascii="Times New Roman" w:eastAsia="Times New Roman" w:hAnsi="Times New Roman" w:cs="Times New Roman"/>
          <w:sz w:val="28"/>
          <w:szCs w:val="28"/>
        </w:rPr>
        <w:t xml:space="preserve">, </w:t>
      </w:r>
      <w:proofErr w:type="gramEnd"/>
      <w:r w:rsidRPr="00C22B15">
        <w:rPr>
          <w:rFonts w:ascii="Times New Roman" w:eastAsia="Times New Roman" w:hAnsi="Times New Roman" w:cs="Times New Roman"/>
          <w:sz w:val="28"/>
          <w:szCs w:val="28"/>
        </w:rPr>
        <w:t>ориентируются в том, какой у него объем исторических и географических знаний?</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lastRenderedPageBreak/>
        <w:t xml:space="preserve">При этом, в каждом учебнике, например, учебнике географии в том же 6 классе в конце каждого параграфа есть вопросы, касающиеся </w:t>
      </w:r>
      <w:proofErr w:type="spellStart"/>
      <w:r w:rsidRPr="00C22B15">
        <w:rPr>
          <w:rFonts w:ascii="Times New Roman" w:eastAsia="Times New Roman" w:hAnsi="Times New Roman" w:cs="Times New Roman"/>
          <w:sz w:val="28"/>
          <w:szCs w:val="28"/>
        </w:rPr>
        <w:t>регинальных</w:t>
      </w:r>
      <w:proofErr w:type="spellEnd"/>
      <w:r w:rsidRPr="00C22B15">
        <w:rPr>
          <w:rFonts w:ascii="Times New Roman" w:eastAsia="Times New Roman" w:hAnsi="Times New Roman" w:cs="Times New Roman"/>
          <w:sz w:val="28"/>
          <w:szCs w:val="28"/>
        </w:rPr>
        <w:t xml:space="preserve"> особенностей ландшафта, климата, природных зон и т.д</w:t>
      </w:r>
      <w:proofErr w:type="gramStart"/>
      <w:r w:rsidRPr="00C22B15">
        <w:rPr>
          <w:rFonts w:ascii="Times New Roman" w:eastAsia="Times New Roman" w:hAnsi="Times New Roman" w:cs="Times New Roman"/>
          <w:sz w:val="28"/>
          <w:szCs w:val="28"/>
        </w:rPr>
        <w:t xml:space="preserve">.. </w:t>
      </w:r>
      <w:proofErr w:type="gramEnd"/>
      <w:r w:rsidRPr="00C22B15">
        <w:rPr>
          <w:rFonts w:ascii="Times New Roman" w:eastAsia="Times New Roman" w:hAnsi="Times New Roman" w:cs="Times New Roman"/>
          <w:sz w:val="28"/>
          <w:szCs w:val="28"/>
        </w:rPr>
        <w:t>Разве этого недостаточно для того, чтобы знать особенности родного края? В курсе биологии учитель всегда может выделить время для знакомства с природными особенностями Кубани. В этом и заключается необходимый минимум и интегрированный характер образования.</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Более глубокие знания по интересующему школьника предмету, он может получить в кружках, в процессе проектной деятельности по желанию, а не на обязательных уроках за пресловутую отметку.</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 xml:space="preserve">Более того, некоторые учителя </w:t>
      </w:r>
      <w:proofErr w:type="spellStart"/>
      <w:r w:rsidRPr="00C22B15">
        <w:rPr>
          <w:rFonts w:ascii="Times New Roman" w:eastAsia="Times New Roman" w:hAnsi="Times New Roman" w:cs="Times New Roman"/>
          <w:sz w:val="28"/>
          <w:szCs w:val="28"/>
        </w:rPr>
        <w:t>кубановедения</w:t>
      </w:r>
      <w:proofErr w:type="spellEnd"/>
      <w:r w:rsidRPr="00C22B15">
        <w:rPr>
          <w:rFonts w:ascii="Times New Roman" w:eastAsia="Times New Roman" w:hAnsi="Times New Roman" w:cs="Times New Roman"/>
          <w:sz w:val="28"/>
          <w:szCs w:val="28"/>
        </w:rPr>
        <w:t xml:space="preserve"> в порыве профессионального рвения разрабатывают тесты для оценки знаний по </w:t>
      </w:r>
      <w:proofErr w:type="spellStart"/>
      <w:r w:rsidRPr="00C22B15">
        <w:rPr>
          <w:rFonts w:ascii="Times New Roman" w:eastAsia="Times New Roman" w:hAnsi="Times New Roman" w:cs="Times New Roman"/>
          <w:sz w:val="28"/>
          <w:szCs w:val="28"/>
        </w:rPr>
        <w:t>кубановедению</w:t>
      </w:r>
      <w:proofErr w:type="spellEnd"/>
      <w:r w:rsidRPr="00C22B15">
        <w:rPr>
          <w:rFonts w:ascii="Times New Roman" w:eastAsia="Times New Roman" w:hAnsi="Times New Roman" w:cs="Times New Roman"/>
          <w:sz w:val="28"/>
          <w:szCs w:val="28"/>
        </w:rPr>
        <w:t>. Например, учитель высшей категории МОУ гимназии №5 г. Сочи Тарасова И.С. разработала тест для учеников </w:t>
      </w:r>
      <w:r w:rsidRPr="00C22B15">
        <w:rPr>
          <w:rFonts w:ascii="Times New Roman" w:eastAsia="Times New Roman" w:hAnsi="Times New Roman" w:cs="Times New Roman"/>
          <w:b/>
          <w:bCs/>
          <w:sz w:val="28"/>
          <w:szCs w:val="28"/>
          <w:u w:val="single"/>
        </w:rPr>
        <w:t>9 класса из 25 вопросов:</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1.Какую площадь составляли посевные угодья на Кубани в 1913 году?</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2. В каком году на Кубани было собрано рекордное (266 млн. пудов) количество зерна?</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 xml:space="preserve">3. Какая отрасль сельского хозяйства на Кубани </w:t>
      </w:r>
      <w:proofErr w:type="spellStart"/>
      <w:r w:rsidRPr="00C22B15">
        <w:rPr>
          <w:rFonts w:ascii="Times New Roman" w:eastAsia="Times New Roman" w:hAnsi="Times New Roman" w:cs="Times New Roman"/>
          <w:sz w:val="28"/>
          <w:szCs w:val="28"/>
        </w:rPr>
        <w:t>испытывалазначительные</w:t>
      </w:r>
      <w:proofErr w:type="spellEnd"/>
      <w:r w:rsidRPr="00C22B15">
        <w:rPr>
          <w:rFonts w:ascii="Times New Roman" w:eastAsia="Times New Roman" w:hAnsi="Times New Roman" w:cs="Times New Roman"/>
          <w:sz w:val="28"/>
          <w:szCs w:val="28"/>
        </w:rPr>
        <w:t xml:space="preserve"> трудности из-за расширения площадей для посева зерновых культур?</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4. В какое общество объединились наиболее крупные маслобойные заводы Кубани?</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 xml:space="preserve">5. Что связано с деятельностью </w:t>
      </w:r>
      <w:proofErr w:type="spellStart"/>
      <w:r w:rsidRPr="00C22B15">
        <w:rPr>
          <w:rFonts w:ascii="Times New Roman" w:eastAsia="Times New Roman" w:hAnsi="Times New Roman" w:cs="Times New Roman"/>
          <w:sz w:val="28"/>
          <w:szCs w:val="28"/>
        </w:rPr>
        <w:t>Штейнгеля</w:t>
      </w:r>
      <w:proofErr w:type="spellEnd"/>
      <w:r w:rsidRPr="00C22B15">
        <w:rPr>
          <w:rFonts w:ascii="Times New Roman" w:eastAsia="Times New Roman" w:hAnsi="Times New Roman" w:cs="Times New Roman"/>
          <w:sz w:val="28"/>
          <w:szCs w:val="28"/>
        </w:rPr>
        <w:t xml:space="preserve"> на Кубани?</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 xml:space="preserve">6. В каком году в </w:t>
      </w:r>
      <w:proofErr w:type="spellStart"/>
      <w:r w:rsidRPr="00C22B15">
        <w:rPr>
          <w:rFonts w:ascii="Times New Roman" w:eastAsia="Times New Roman" w:hAnsi="Times New Roman" w:cs="Times New Roman"/>
          <w:sz w:val="28"/>
          <w:szCs w:val="28"/>
        </w:rPr>
        <w:t>Екатеринодаре</w:t>
      </w:r>
      <w:proofErr w:type="spellEnd"/>
      <w:r w:rsidRPr="00C22B15">
        <w:rPr>
          <w:rFonts w:ascii="Times New Roman" w:eastAsia="Times New Roman" w:hAnsi="Times New Roman" w:cs="Times New Roman"/>
          <w:sz w:val="28"/>
          <w:szCs w:val="28"/>
        </w:rPr>
        <w:t xml:space="preserve"> начал </w:t>
      </w:r>
      <w:proofErr w:type="spellStart"/>
      <w:r w:rsidRPr="00C22B15">
        <w:rPr>
          <w:rFonts w:ascii="Times New Roman" w:eastAsia="Times New Roman" w:hAnsi="Times New Roman" w:cs="Times New Roman"/>
          <w:sz w:val="28"/>
          <w:szCs w:val="28"/>
        </w:rPr>
        <w:t>работупервый</w:t>
      </w:r>
      <w:proofErr w:type="spellEnd"/>
      <w:r w:rsidRPr="00C22B15">
        <w:rPr>
          <w:rFonts w:ascii="Times New Roman" w:eastAsia="Times New Roman" w:hAnsi="Times New Roman" w:cs="Times New Roman"/>
          <w:sz w:val="28"/>
          <w:szCs w:val="28"/>
        </w:rPr>
        <w:t xml:space="preserve"> в Российской империи завод по выпуску оборудования для нефтяной промышленности «</w:t>
      </w:r>
      <w:proofErr w:type="spellStart"/>
      <w:r w:rsidRPr="00C22B15">
        <w:rPr>
          <w:rFonts w:ascii="Times New Roman" w:eastAsia="Times New Roman" w:hAnsi="Times New Roman" w:cs="Times New Roman"/>
          <w:sz w:val="28"/>
          <w:szCs w:val="28"/>
        </w:rPr>
        <w:t>Кубаноль</w:t>
      </w:r>
      <w:proofErr w:type="spellEnd"/>
      <w:r w:rsidRPr="00C22B15">
        <w:rPr>
          <w:rFonts w:ascii="Times New Roman" w:eastAsia="Times New Roman" w:hAnsi="Times New Roman" w:cs="Times New Roman"/>
          <w:sz w:val="28"/>
          <w:szCs w:val="28"/>
        </w:rPr>
        <w:t>»?</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7. Какова основная причина расширения транспортной сети на Кубани?</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 xml:space="preserve">8. В каком году открылась </w:t>
      </w:r>
      <w:proofErr w:type="spellStart"/>
      <w:r w:rsidRPr="00C22B15">
        <w:rPr>
          <w:rFonts w:ascii="Times New Roman" w:eastAsia="Times New Roman" w:hAnsi="Times New Roman" w:cs="Times New Roman"/>
          <w:sz w:val="28"/>
          <w:szCs w:val="28"/>
        </w:rPr>
        <w:t>Екатеринодарская</w:t>
      </w:r>
      <w:proofErr w:type="spellEnd"/>
      <w:r w:rsidRPr="00C22B15">
        <w:rPr>
          <w:rFonts w:ascii="Times New Roman" w:eastAsia="Times New Roman" w:hAnsi="Times New Roman" w:cs="Times New Roman"/>
          <w:sz w:val="28"/>
          <w:szCs w:val="28"/>
        </w:rPr>
        <w:t xml:space="preserve"> городская публичная библиотека имени А.С Пушкина?</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9.Кто и в каком году открывает первый санаторий в городе Анапа?</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 xml:space="preserve">10.Кто является автором памятника Екатерине II, открытого </w:t>
      </w:r>
      <w:proofErr w:type="spellStart"/>
      <w:r w:rsidRPr="00C22B15">
        <w:rPr>
          <w:rFonts w:ascii="Times New Roman" w:eastAsia="Times New Roman" w:hAnsi="Times New Roman" w:cs="Times New Roman"/>
          <w:sz w:val="28"/>
          <w:szCs w:val="28"/>
        </w:rPr>
        <w:t>вЕкатеринодарев</w:t>
      </w:r>
      <w:proofErr w:type="spellEnd"/>
      <w:r w:rsidRPr="00C22B15">
        <w:rPr>
          <w:rFonts w:ascii="Times New Roman" w:eastAsia="Times New Roman" w:hAnsi="Times New Roman" w:cs="Times New Roman"/>
          <w:sz w:val="28"/>
          <w:szCs w:val="28"/>
        </w:rPr>
        <w:t xml:space="preserve"> 1907г.?</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 xml:space="preserve">11.Какой известный певец выступал на сцене летнего театра в </w:t>
      </w:r>
      <w:proofErr w:type="spellStart"/>
      <w:r w:rsidRPr="00C22B15">
        <w:rPr>
          <w:rFonts w:ascii="Times New Roman" w:eastAsia="Times New Roman" w:hAnsi="Times New Roman" w:cs="Times New Roman"/>
          <w:sz w:val="28"/>
          <w:szCs w:val="28"/>
        </w:rPr>
        <w:t>Екатеринодарев</w:t>
      </w:r>
      <w:proofErr w:type="spellEnd"/>
      <w:r w:rsidRPr="00C22B15">
        <w:rPr>
          <w:rFonts w:ascii="Times New Roman" w:eastAsia="Times New Roman" w:hAnsi="Times New Roman" w:cs="Times New Roman"/>
          <w:sz w:val="28"/>
          <w:szCs w:val="28"/>
        </w:rPr>
        <w:t xml:space="preserve"> 1901 г.?</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 xml:space="preserve">12.О чем писал Н.Н. </w:t>
      </w:r>
      <w:proofErr w:type="spellStart"/>
      <w:r w:rsidRPr="00C22B15">
        <w:rPr>
          <w:rFonts w:ascii="Times New Roman" w:eastAsia="Times New Roman" w:hAnsi="Times New Roman" w:cs="Times New Roman"/>
          <w:sz w:val="28"/>
          <w:szCs w:val="28"/>
        </w:rPr>
        <w:t>Канивецкий</w:t>
      </w:r>
      <w:proofErr w:type="spellEnd"/>
      <w:r w:rsidRPr="00C22B15">
        <w:rPr>
          <w:rFonts w:ascii="Times New Roman" w:eastAsia="Times New Roman" w:hAnsi="Times New Roman" w:cs="Times New Roman"/>
          <w:sz w:val="28"/>
          <w:szCs w:val="28"/>
        </w:rPr>
        <w:t>?</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 xml:space="preserve">13.Чем занимался А.Е. </w:t>
      </w:r>
      <w:proofErr w:type="spellStart"/>
      <w:r w:rsidRPr="00C22B15">
        <w:rPr>
          <w:rFonts w:ascii="Times New Roman" w:eastAsia="Times New Roman" w:hAnsi="Times New Roman" w:cs="Times New Roman"/>
          <w:sz w:val="28"/>
          <w:szCs w:val="28"/>
        </w:rPr>
        <w:t>Пивень</w:t>
      </w:r>
      <w:proofErr w:type="spellEnd"/>
      <w:r w:rsidRPr="00C22B15">
        <w:rPr>
          <w:rFonts w:ascii="Times New Roman" w:eastAsia="Times New Roman" w:hAnsi="Times New Roman" w:cs="Times New Roman"/>
          <w:sz w:val="28"/>
          <w:szCs w:val="28"/>
        </w:rPr>
        <w:t>?</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14. Назовите автора очерка «Скитания»:</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15. Кто осуществлял раскопки Майкопского кургана с 1885 по 1917 гг.?</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16. Какое общество занималось исследованием истории Кубанской области?</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17.Кто является автором двухтомника «История Кубанского казачьего войска»?</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lastRenderedPageBreak/>
        <w:t>18. Когда начинается строительство курортных объектов в г. Сочи?</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19. Следствием широкого распространения культуры подсолнечника на Кубани стало производство:????</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 xml:space="preserve">20. В начале XX </w:t>
      </w:r>
      <w:proofErr w:type="spellStart"/>
      <w:r w:rsidRPr="00C22B15">
        <w:rPr>
          <w:rFonts w:ascii="Times New Roman" w:eastAsia="Times New Roman" w:hAnsi="Times New Roman" w:cs="Times New Roman"/>
          <w:sz w:val="28"/>
          <w:szCs w:val="28"/>
        </w:rPr>
        <w:t>в</w:t>
      </w:r>
      <w:proofErr w:type="gramStart"/>
      <w:r w:rsidRPr="00C22B15">
        <w:rPr>
          <w:rFonts w:ascii="Times New Roman" w:eastAsia="Times New Roman" w:hAnsi="Times New Roman" w:cs="Times New Roman"/>
          <w:sz w:val="28"/>
          <w:szCs w:val="28"/>
        </w:rPr>
        <w:t>.о</w:t>
      </w:r>
      <w:proofErr w:type="gramEnd"/>
      <w:r w:rsidRPr="00C22B15">
        <w:rPr>
          <w:rFonts w:ascii="Times New Roman" w:eastAsia="Times New Roman" w:hAnsi="Times New Roman" w:cs="Times New Roman"/>
          <w:sz w:val="28"/>
          <w:szCs w:val="28"/>
        </w:rPr>
        <w:t>коло</w:t>
      </w:r>
      <w:proofErr w:type="spellEnd"/>
      <w:r w:rsidRPr="00C22B15">
        <w:rPr>
          <w:rFonts w:ascii="Times New Roman" w:eastAsia="Times New Roman" w:hAnsi="Times New Roman" w:cs="Times New Roman"/>
          <w:sz w:val="28"/>
          <w:szCs w:val="28"/>
        </w:rPr>
        <w:t xml:space="preserve"> Новороссийска и станицы </w:t>
      </w:r>
      <w:proofErr w:type="spellStart"/>
      <w:r w:rsidRPr="00C22B15">
        <w:rPr>
          <w:rFonts w:ascii="Times New Roman" w:eastAsia="Times New Roman" w:hAnsi="Times New Roman" w:cs="Times New Roman"/>
          <w:sz w:val="28"/>
          <w:szCs w:val="28"/>
        </w:rPr>
        <w:t>Верхнебаканской</w:t>
      </w:r>
      <w:proofErr w:type="spellEnd"/>
      <w:r w:rsidRPr="00C22B15">
        <w:rPr>
          <w:rFonts w:ascii="Times New Roman" w:eastAsia="Times New Roman" w:hAnsi="Times New Roman" w:cs="Times New Roman"/>
          <w:sz w:val="28"/>
          <w:szCs w:val="28"/>
        </w:rPr>
        <w:t xml:space="preserve"> формировался центр:????</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 xml:space="preserve">21. Близ станицы </w:t>
      </w:r>
      <w:proofErr w:type="spellStart"/>
      <w:r w:rsidRPr="00C22B15">
        <w:rPr>
          <w:rFonts w:ascii="Times New Roman" w:eastAsia="Times New Roman" w:hAnsi="Times New Roman" w:cs="Times New Roman"/>
          <w:sz w:val="28"/>
          <w:szCs w:val="28"/>
        </w:rPr>
        <w:t>Ширванской</w:t>
      </w:r>
      <w:proofErr w:type="spellEnd"/>
      <w:r w:rsidRPr="00C22B15">
        <w:rPr>
          <w:rFonts w:ascii="Times New Roman" w:eastAsia="Times New Roman" w:hAnsi="Times New Roman" w:cs="Times New Roman"/>
          <w:sz w:val="28"/>
          <w:szCs w:val="28"/>
        </w:rPr>
        <w:t xml:space="preserve"> в 1909г</w:t>
      </w:r>
      <w:proofErr w:type="gramStart"/>
      <w:r w:rsidRPr="00C22B15">
        <w:rPr>
          <w:rFonts w:ascii="Times New Roman" w:eastAsia="Times New Roman" w:hAnsi="Times New Roman" w:cs="Times New Roman"/>
          <w:sz w:val="28"/>
          <w:szCs w:val="28"/>
        </w:rPr>
        <w:t>.н</w:t>
      </w:r>
      <w:proofErr w:type="gramEnd"/>
      <w:r w:rsidRPr="00C22B15">
        <w:rPr>
          <w:rFonts w:ascii="Times New Roman" w:eastAsia="Times New Roman" w:hAnsi="Times New Roman" w:cs="Times New Roman"/>
          <w:sz w:val="28"/>
          <w:szCs w:val="28"/>
        </w:rPr>
        <w:t>а Кубани было открыто:?????</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22.Сколько лет казак нес воинскую повинность, начиная с 1909 г.?</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 xml:space="preserve">23. Когда на Кубани возникли сочинская, </w:t>
      </w:r>
      <w:proofErr w:type="spellStart"/>
      <w:r w:rsidRPr="00C22B15">
        <w:rPr>
          <w:rFonts w:ascii="Times New Roman" w:eastAsia="Times New Roman" w:hAnsi="Times New Roman" w:cs="Times New Roman"/>
          <w:sz w:val="28"/>
          <w:szCs w:val="28"/>
        </w:rPr>
        <w:t>ейская</w:t>
      </w:r>
      <w:proofErr w:type="spellEnd"/>
      <w:r w:rsidRPr="00C22B15">
        <w:rPr>
          <w:rFonts w:ascii="Times New Roman" w:eastAsia="Times New Roman" w:hAnsi="Times New Roman" w:cs="Times New Roman"/>
          <w:sz w:val="28"/>
          <w:szCs w:val="28"/>
        </w:rPr>
        <w:t xml:space="preserve"> и </w:t>
      </w:r>
      <w:proofErr w:type="spellStart"/>
      <w:r w:rsidRPr="00C22B15">
        <w:rPr>
          <w:rFonts w:ascii="Times New Roman" w:eastAsia="Times New Roman" w:hAnsi="Times New Roman" w:cs="Times New Roman"/>
          <w:sz w:val="28"/>
          <w:szCs w:val="28"/>
        </w:rPr>
        <w:t>армавирская</w:t>
      </w:r>
      <w:proofErr w:type="spellEnd"/>
      <w:r w:rsidRPr="00C22B15">
        <w:rPr>
          <w:rFonts w:ascii="Times New Roman" w:eastAsia="Times New Roman" w:hAnsi="Times New Roman" w:cs="Times New Roman"/>
          <w:sz w:val="28"/>
          <w:szCs w:val="28"/>
        </w:rPr>
        <w:t xml:space="preserve"> кадетские группы?</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24.В каком году отрываются музеи в Армавире и Туапсе?</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25.Кто был архитектором современного Краснодарского военного института?</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b/>
          <w:bCs/>
          <w:sz w:val="28"/>
          <w:szCs w:val="28"/>
        </w:rPr>
        <w:t>Вопрос:</w:t>
      </w:r>
      <w:r w:rsidRPr="00C22B15">
        <w:rPr>
          <w:rFonts w:ascii="Times New Roman" w:eastAsia="Times New Roman" w:hAnsi="Times New Roman" w:cs="Times New Roman"/>
          <w:sz w:val="28"/>
          <w:szCs w:val="28"/>
        </w:rPr>
        <w:t xml:space="preserve"> как эти знания способствую формированию патриотизма и воспитания любви к родному краю? Что, кроме досады, может вызывать набор вопросов по агротехнике, экономике, истории, культуре, архитектуре в одном флаконе. Какие реальные дела школьники делают во </w:t>
      </w:r>
      <w:proofErr w:type="gramStart"/>
      <w:r w:rsidRPr="00C22B15">
        <w:rPr>
          <w:rFonts w:ascii="Times New Roman" w:eastAsia="Times New Roman" w:hAnsi="Times New Roman" w:cs="Times New Roman"/>
          <w:sz w:val="28"/>
          <w:szCs w:val="28"/>
        </w:rPr>
        <w:t>благо родного</w:t>
      </w:r>
      <w:proofErr w:type="gramEnd"/>
      <w:r w:rsidRPr="00C22B15">
        <w:rPr>
          <w:rFonts w:ascii="Times New Roman" w:eastAsia="Times New Roman" w:hAnsi="Times New Roman" w:cs="Times New Roman"/>
          <w:sz w:val="28"/>
          <w:szCs w:val="28"/>
        </w:rPr>
        <w:t xml:space="preserve"> края, города, поселка? Никаких! Они </w:t>
      </w:r>
      <w:proofErr w:type="gramStart"/>
      <w:r w:rsidRPr="00C22B15">
        <w:rPr>
          <w:rFonts w:ascii="Times New Roman" w:eastAsia="Times New Roman" w:hAnsi="Times New Roman" w:cs="Times New Roman"/>
          <w:sz w:val="28"/>
          <w:szCs w:val="28"/>
        </w:rPr>
        <w:t>зубрят</w:t>
      </w:r>
      <w:proofErr w:type="gramEnd"/>
      <w:r w:rsidRPr="00C22B15">
        <w:rPr>
          <w:rFonts w:ascii="Times New Roman" w:eastAsia="Times New Roman" w:hAnsi="Times New Roman" w:cs="Times New Roman"/>
          <w:sz w:val="28"/>
          <w:szCs w:val="28"/>
        </w:rPr>
        <w:t xml:space="preserve"> учебники.</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Этот подход вполне соответствует «Методическим рекомендациям для общеобразовательных учреждений Краснодарского края о преподавании предмета «Кубановедение» в 2014–2015 учебном году, в которых «учитываются возрастные особенности школьников, а также требования к знаниям, навыкам и умениям, приобретённым учащимися в ходе изучения основной программы».</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 xml:space="preserve">Кто о чем, а мы о знаниях, умениях и навыках!? Кроме того, в соответствие с теми же рекомендациями работа в рамках курса «Кубановедение» строится для развития следующих </w:t>
      </w:r>
      <w:proofErr w:type="spellStart"/>
      <w:r w:rsidRPr="00C22B15">
        <w:rPr>
          <w:rFonts w:ascii="Times New Roman" w:eastAsia="Times New Roman" w:hAnsi="Times New Roman" w:cs="Times New Roman"/>
          <w:sz w:val="28"/>
          <w:szCs w:val="28"/>
        </w:rPr>
        <w:t>метапредметных</w:t>
      </w:r>
      <w:proofErr w:type="spellEnd"/>
      <w:r w:rsidRPr="00C22B15">
        <w:rPr>
          <w:rFonts w:ascii="Times New Roman" w:eastAsia="Times New Roman" w:hAnsi="Times New Roman" w:cs="Times New Roman"/>
          <w:sz w:val="28"/>
          <w:szCs w:val="28"/>
        </w:rPr>
        <w:t xml:space="preserve"> результатов:</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 умение осуществлять информационный поиск для выполнения учебных заданий;</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 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 овладение логическими действиями анализа, синтеза, сравнения, обобщения, классификации, установления аналогий и причинн</w:t>
      </w:r>
      <w:proofErr w:type="gramStart"/>
      <w:r w:rsidRPr="00C22B15">
        <w:rPr>
          <w:rFonts w:ascii="Times New Roman" w:eastAsia="Times New Roman" w:hAnsi="Times New Roman" w:cs="Times New Roman"/>
          <w:sz w:val="28"/>
          <w:szCs w:val="28"/>
        </w:rPr>
        <w:t>о-</w:t>
      </w:r>
      <w:proofErr w:type="gramEnd"/>
      <w:r w:rsidRPr="00C22B15">
        <w:rPr>
          <w:rFonts w:ascii="Times New Roman" w:eastAsia="Times New Roman" w:hAnsi="Times New Roman" w:cs="Times New Roman"/>
          <w:sz w:val="28"/>
          <w:szCs w:val="28"/>
        </w:rPr>
        <w:t xml:space="preserve"> следственных связей, построения рассуждений, отнесения к известным понятиям;</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 готовность слушать собеседника и вести диалог; готовность признавать возможность существования различных точек зрения и права каждого иметь свою собственную;</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lastRenderedPageBreak/>
        <w:t>- излагать свое мнение и аргументировать свою точку зрения и оценку событий; готовность конструктивно решать конфликты посредством интересов сторон и сотрудничества;</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 определение общей цели и путей ее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b/>
          <w:bCs/>
          <w:sz w:val="28"/>
          <w:szCs w:val="28"/>
        </w:rPr>
        <w:t>Более чем странно:</w:t>
      </w:r>
      <w:r w:rsidRPr="00C22B15">
        <w:rPr>
          <w:rFonts w:ascii="Times New Roman" w:eastAsia="Times New Roman" w:hAnsi="Times New Roman" w:cs="Times New Roman"/>
          <w:sz w:val="28"/>
          <w:szCs w:val="28"/>
        </w:rPr>
        <w:t> эти задачи характерны для всего школьного образования, кубановедение нужно, чтобы дублировать основные предметы? В чем специфика задач, обуславливающих наличие отдельного предмета?</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В методических рекомендациях одной из задач «регионального предмета «Кубановедение» провозглашается содействие взаимопониманию и сотрудничеству между представителями различных этнических, религиозных и социальных групп. Таким образом, «Кубановедение» можно рассматривать в качестве базовой дисциплины в системе поликультурного образования как ядра духовно-нравственного развития и воспитания». Серьезно? Они научатся этому не в процессе общения, а сидя на уроках?</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 xml:space="preserve">Под духовностью академик Д.Б. Лихачев понимал систему нравственно-эстетических </w:t>
      </w:r>
      <w:proofErr w:type="spellStart"/>
      <w:r w:rsidRPr="00C22B15">
        <w:rPr>
          <w:rFonts w:ascii="Times New Roman" w:eastAsia="Times New Roman" w:hAnsi="Times New Roman" w:cs="Times New Roman"/>
          <w:sz w:val="28"/>
          <w:szCs w:val="28"/>
        </w:rPr>
        <w:t>ценностей</w:t>
      </w:r>
      <w:proofErr w:type="gramStart"/>
      <w:r w:rsidRPr="00C22B15">
        <w:rPr>
          <w:rFonts w:ascii="Times New Roman" w:eastAsia="Times New Roman" w:hAnsi="Times New Roman" w:cs="Times New Roman"/>
          <w:sz w:val="28"/>
          <w:szCs w:val="28"/>
        </w:rPr>
        <w:t>.К</w:t>
      </w:r>
      <w:proofErr w:type="gramEnd"/>
      <w:r w:rsidRPr="00C22B15">
        <w:rPr>
          <w:rFonts w:ascii="Times New Roman" w:eastAsia="Times New Roman" w:hAnsi="Times New Roman" w:cs="Times New Roman"/>
          <w:sz w:val="28"/>
          <w:szCs w:val="28"/>
        </w:rPr>
        <w:t>акие</w:t>
      </w:r>
      <w:proofErr w:type="spellEnd"/>
      <w:r w:rsidRPr="00C22B15">
        <w:rPr>
          <w:rFonts w:ascii="Times New Roman" w:eastAsia="Times New Roman" w:hAnsi="Times New Roman" w:cs="Times New Roman"/>
          <w:sz w:val="28"/>
          <w:szCs w:val="28"/>
        </w:rPr>
        <w:t xml:space="preserve"> ценности гуннов, болгар, хазар, адыгских племен, тюрок и еще массы разных народностей, проживавших на территории </w:t>
      </w:r>
      <w:r w:rsidRPr="00C22B15">
        <w:rPr>
          <w:rFonts w:ascii="Times New Roman" w:eastAsia="Times New Roman" w:hAnsi="Times New Roman" w:cs="Times New Roman"/>
          <w:b/>
          <w:bCs/>
          <w:sz w:val="28"/>
          <w:szCs w:val="28"/>
        </w:rPr>
        <w:t>НЫНЕШНЕЙ</w:t>
      </w:r>
      <w:r w:rsidRPr="00C22B15">
        <w:rPr>
          <w:rFonts w:ascii="Times New Roman" w:eastAsia="Times New Roman" w:hAnsi="Times New Roman" w:cs="Times New Roman"/>
          <w:sz w:val="28"/>
          <w:szCs w:val="28"/>
        </w:rPr>
        <w:t xml:space="preserve"> Кубани, легли в основу </w:t>
      </w:r>
      <w:proofErr w:type="spellStart"/>
      <w:r w:rsidRPr="00C22B15">
        <w:rPr>
          <w:rFonts w:ascii="Times New Roman" w:eastAsia="Times New Roman" w:hAnsi="Times New Roman" w:cs="Times New Roman"/>
          <w:sz w:val="28"/>
          <w:szCs w:val="28"/>
        </w:rPr>
        <w:t>кубановедения</w:t>
      </w:r>
      <w:proofErr w:type="spellEnd"/>
      <w:r w:rsidRPr="00C22B15">
        <w:rPr>
          <w:rFonts w:ascii="Times New Roman" w:eastAsia="Times New Roman" w:hAnsi="Times New Roman" w:cs="Times New Roman"/>
          <w:sz w:val="28"/>
          <w:szCs w:val="28"/>
        </w:rPr>
        <w:t xml:space="preserve">? </w:t>
      </w:r>
      <w:proofErr w:type="gramStart"/>
      <w:r w:rsidRPr="00C22B15">
        <w:rPr>
          <w:rFonts w:ascii="Times New Roman" w:eastAsia="Times New Roman" w:hAnsi="Times New Roman" w:cs="Times New Roman"/>
          <w:sz w:val="28"/>
          <w:szCs w:val="28"/>
        </w:rPr>
        <w:t>Носителем</w:t>
      </w:r>
      <w:proofErr w:type="gramEnd"/>
      <w:r w:rsidRPr="00C22B15">
        <w:rPr>
          <w:rFonts w:ascii="Times New Roman" w:eastAsia="Times New Roman" w:hAnsi="Times New Roman" w:cs="Times New Roman"/>
          <w:sz w:val="28"/>
          <w:szCs w:val="28"/>
        </w:rPr>
        <w:t xml:space="preserve"> каких духовных ценностей является военизированная организация – казаки?</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 xml:space="preserve">И, смею заметить, нравственно-эстетические ценности имеют свойство меняться в зависимости от социально-политической, экономической ситуации в обществе. В конце </w:t>
      </w:r>
      <w:proofErr w:type="gramStart"/>
      <w:r w:rsidRPr="00C22B15">
        <w:rPr>
          <w:rFonts w:ascii="Times New Roman" w:eastAsia="Times New Roman" w:hAnsi="Times New Roman" w:cs="Times New Roman"/>
          <w:sz w:val="28"/>
          <w:szCs w:val="28"/>
        </w:rPr>
        <w:t>концов</w:t>
      </w:r>
      <w:proofErr w:type="gramEnd"/>
      <w:r w:rsidRPr="00C22B15">
        <w:rPr>
          <w:rFonts w:ascii="Times New Roman" w:eastAsia="Times New Roman" w:hAnsi="Times New Roman" w:cs="Times New Roman"/>
          <w:sz w:val="28"/>
          <w:szCs w:val="28"/>
        </w:rPr>
        <w:t xml:space="preserve"> есть ценности поколений, и конфликт поколений присутствует в классической литературе и в реальной жизни. Вряд дли уроки </w:t>
      </w:r>
      <w:proofErr w:type="spellStart"/>
      <w:r w:rsidRPr="00C22B15">
        <w:rPr>
          <w:rFonts w:ascii="Times New Roman" w:eastAsia="Times New Roman" w:hAnsi="Times New Roman" w:cs="Times New Roman"/>
          <w:sz w:val="28"/>
          <w:szCs w:val="28"/>
        </w:rPr>
        <w:t>кубановедения</w:t>
      </w:r>
      <w:proofErr w:type="spellEnd"/>
      <w:r w:rsidRPr="00C22B15">
        <w:rPr>
          <w:rFonts w:ascii="Times New Roman" w:eastAsia="Times New Roman" w:hAnsi="Times New Roman" w:cs="Times New Roman"/>
          <w:sz w:val="28"/>
          <w:szCs w:val="28"/>
        </w:rPr>
        <w:t xml:space="preserve"> в состоянии его разрешить. Поэтому очень хочется, чтобы понятие «духовность» имело более конкретный смысл в поступках и действиях, а не в объеме информации в параграфах учебника.</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 xml:space="preserve">Современное образование уже давно не делает ставку на </w:t>
      </w:r>
      <w:proofErr w:type="spellStart"/>
      <w:r w:rsidRPr="00C22B15">
        <w:rPr>
          <w:rFonts w:ascii="Times New Roman" w:eastAsia="Times New Roman" w:hAnsi="Times New Roman" w:cs="Times New Roman"/>
          <w:sz w:val="28"/>
          <w:szCs w:val="28"/>
        </w:rPr>
        <w:t>ЗУНы</w:t>
      </w:r>
      <w:proofErr w:type="spellEnd"/>
      <w:r w:rsidRPr="00C22B15">
        <w:rPr>
          <w:rFonts w:ascii="Times New Roman" w:eastAsia="Times New Roman" w:hAnsi="Times New Roman" w:cs="Times New Roman"/>
          <w:sz w:val="28"/>
          <w:szCs w:val="28"/>
        </w:rPr>
        <w:t>, а имеет в своей основе системно-</w:t>
      </w:r>
      <w:proofErr w:type="spellStart"/>
      <w:r w:rsidRPr="00C22B15">
        <w:rPr>
          <w:rFonts w:ascii="Times New Roman" w:eastAsia="Times New Roman" w:hAnsi="Times New Roman" w:cs="Times New Roman"/>
          <w:sz w:val="28"/>
          <w:szCs w:val="28"/>
        </w:rPr>
        <w:t>деятельностный</w:t>
      </w:r>
      <w:proofErr w:type="spellEnd"/>
      <w:r w:rsidRPr="00C22B15">
        <w:rPr>
          <w:rFonts w:ascii="Times New Roman" w:eastAsia="Times New Roman" w:hAnsi="Times New Roman" w:cs="Times New Roman"/>
          <w:sz w:val="28"/>
          <w:szCs w:val="28"/>
        </w:rPr>
        <w:t xml:space="preserve"> подход, методологические основы которого раскрыты и доказаны педагогическому сообществу уже давно. Основной целью системно-</w:t>
      </w:r>
      <w:proofErr w:type="spellStart"/>
      <w:r w:rsidRPr="00C22B15">
        <w:rPr>
          <w:rFonts w:ascii="Times New Roman" w:eastAsia="Times New Roman" w:hAnsi="Times New Roman" w:cs="Times New Roman"/>
          <w:sz w:val="28"/>
          <w:szCs w:val="28"/>
        </w:rPr>
        <w:t>деятельностного</w:t>
      </w:r>
      <w:proofErr w:type="spellEnd"/>
      <w:r w:rsidRPr="00C22B15">
        <w:rPr>
          <w:rFonts w:ascii="Times New Roman" w:eastAsia="Times New Roman" w:hAnsi="Times New Roman" w:cs="Times New Roman"/>
          <w:sz w:val="28"/>
          <w:szCs w:val="28"/>
        </w:rPr>
        <w:t xml:space="preserve"> подхода является формирование гражданского единства путем развития личности, является инструментом, позволяющим «отследить ценностные ориентиры, встраиваемые в новые стандарты российского образования».</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 xml:space="preserve">Именно активная деятельность призвана сформировать мотивацию к жизни и труду на </w:t>
      </w:r>
      <w:proofErr w:type="gramStart"/>
      <w:r w:rsidRPr="00C22B15">
        <w:rPr>
          <w:rFonts w:ascii="Times New Roman" w:eastAsia="Times New Roman" w:hAnsi="Times New Roman" w:cs="Times New Roman"/>
          <w:sz w:val="28"/>
          <w:szCs w:val="28"/>
        </w:rPr>
        <w:t>благо родного</w:t>
      </w:r>
      <w:proofErr w:type="gramEnd"/>
      <w:r w:rsidRPr="00C22B15">
        <w:rPr>
          <w:rFonts w:ascii="Times New Roman" w:eastAsia="Times New Roman" w:hAnsi="Times New Roman" w:cs="Times New Roman"/>
          <w:sz w:val="28"/>
          <w:szCs w:val="28"/>
        </w:rPr>
        <w:t xml:space="preserve"> края. В чем заключается этот подход при обучении на набивших </w:t>
      </w:r>
      <w:proofErr w:type="spellStart"/>
      <w:r w:rsidRPr="00C22B15">
        <w:rPr>
          <w:rFonts w:ascii="Times New Roman" w:eastAsia="Times New Roman" w:hAnsi="Times New Roman" w:cs="Times New Roman"/>
          <w:sz w:val="28"/>
          <w:szCs w:val="28"/>
        </w:rPr>
        <w:t>оскому</w:t>
      </w:r>
      <w:proofErr w:type="spellEnd"/>
      <w:r w:rsidRPr="00C22B15">
        <w:rPr>
          <w:rFonts w:ascii="Times New Roman" w:eastAsia="Times New Roman" w:hAnsi="Times New Roman" w:cs="Times New Roman"/>
          <w:sz w:val="28"/>
          <w:szCs w:val="28"/>
        </w:rPr>
        <w:t xml:space="preserve"> ученикам, педагогам и родителям уроках </w:t>
      </w:r>
      <w:proofErr w:type="spellStart"/>
      <w:r w:rsidRPr="00C22B15">
        <w:rPr>
          <w:rFonts w:ascii="Times New Roman" w:eastAsia="Times New Roman" w:hAnsi="Times New Roman" w:cs="Times New Roman"/>
          <w:sz w:val="28"/>
          <w:szCs w:val="28"/>
        </w:rPr>
        <w:t>кубановедения</w:t>
      </w:r>
      <w:proofErr w:type="spellEnd"/>
      <w:r w:rsidRPr="00C22B15">
        <w:rPr>
          <w:rFonts w:ascii="Times New Roman" w:eastAsia="Times New Roman" w:hAnsi="Times New Roman" w:cs="Times New Roman"/>
          <w:sz w:val="28"/>
          <w:szCs w:val="28"/>
        </w:rPr>
        <w:t>?</w:t>
      </w:r>
    </w:p>
    <w:p w:rsidR="00C22B15" w:rsidRPr="00C22B15" w:rsidRDefault="00C22B15" w:rsidP="00C22B15">
      <w:pPr>
        <w:spacing w:after="225" w:line="240" w:lineRule="auto"/>
        <w:jc w:val="both"/>
        <w:rPr>
          <w:rFonts w:ascii="Times New Roman" w:eastAsia="Times New Roman" w:hAnsi="Times New Roman" w:cs="Times New Roman"/>
          <w:sz w:val="28"/>
          <w:szCs w:val="28"/>
        </w:rPr>
      </w:pPr>
      <w:proofErr w:type="gramStart"/>
      <w:r w:rsidRPr="00C22B15">
        <w:rPr>
          <w:rFonts w:ascii="Times New Roman" w:eastAsia="Times New Roman" w:hAnsi="Times New Roman" w:cs="Times New Roman"/>
          <w:sz w:val="28"/>
          <w:szCs w:val="28"/>
        </w:rPr>
        <w:t xml:space="preserve">Но, несмотря на многие негативные моменты, все-таки многие школы под руководством министерства образования Краснодарского края весьма успешно и продуктивно реализуют </w:t>
      </w:r>
      <w:proofErr w:type="spellStart"/>
      <w:r w:rsidRPr="00C22B15">
        <w:rPr>
          <w:rFonts w:ascii="Times New Roman" w:eastAsia="Times New Roman" w:hAnsi="Times New Roman" w:cs="Times New Roman"/>
          <w:sz w:val="28"/>
          <w:szCs w:val="28"/>
        </w:rPr>
        <w:t>деятельностный</w:t>
      </w:r>
      <w:proofErr w:type="spellEnd"/>
      <w:r w:rsidRPr="00C22B15">
        <w:rPr>
          <w:rFonts w:ascii="Times New Roman" w:eastAsia="Times New Roman" w:hAnsi="Times New Roman" w:cs="Times New Roman"/>
          <w:sz w:val="28"/>
          <w:szCs w:val="28"/>
        </w:rPr>
        <w:t xml:space="preserve"> подход, преимущественно во внеурочной деятельности: акции добрых дел, экологические десанты, экскурсии по историческим местам, создание территориальных музеев, возрождение ремесел и народных </w:t>
      </w:r>
      <w:r w:rsidRPr="00C22B15">
        <w:rPr>
          <w:rFonts w:ascii="Times New Roman" w:eastAsia="Times New Roman" w:hAnsi="Times New Roman" w:cs="Times New Roman"/>
          <w:sz w:val="28"/>
          <w:szCs w:val="28"/>
        </w:rPr>
        <w:lastRenderedPageBreak/>
        <w:t>промыслов, участие в работе фольклорных коллективов, летописи о жизни и деятельности почетных граждан Кубани и многие, многие другие</w:t>
      </w:r>
      <w:proofErr w:type="gramEnd"/>
      <w:r w:rsidRPr="00C22B15">
        <w:rPr>
          <w:rFonts w:ascii="Times New Roman" w:eastAsia="Times New Roman" w:hAnsi="Times New Roman" w:cs="Times New Roman"/>
          <w:sz w:val="28"/>
          <w:szCs w:val="28"/>
        </w:rPr>
        <w:t xml:space="preserve"> реальные дела – это и есть кубановедение.</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Тогда возникает совершенно справедливый вопрос: а уроки зачем? Реальные дела, а не вал ненужной информации, как раз способствуют решению целей и задач патриотического воспитания, потому что целью системно-</w:t>
      </w:r>
      <w:proofErr w:type="spellStart"/>
      <w:r w:rsidRPr="00C22B15">
        <w:rPr>
          <w:rFonts w:ascii="Times New Roman" w:eastAsia="Times New Roman" w:hAnsi="Times New Roman" w:cs="Times New Roman"/>
          <w:sz w:val="28"/>
          <w:szCs w:val="28"/>
        </w:rPr>
        <w:t>деятельностного</w:t>
      </w:r>
      <w:proofErr w:type="spellEnd"/>
      <w:r w:rsidRPr="00C22B15">
        <w:rPr>
          <w:rFonts w:ascii="Times New Roman" w:eastAsia="Times New Roman" w:hAnsi="Times New Roman" w:cs="Times New Roman"/>
          <w:sz w:val="28"/>
          <w:szCs w:val="28"/>
        </w:rPr>
        <w:t xml:space="preserve"> подхода является не простое обучение и воспитание, а всестороннее развитие личности. Основным компонентом </w:t>
      </w:r>
      <w:proofErr w:type="spellStart"/>
      <w:r w:rsidRPr="00C22B15">
        <w:rPr>
          <w:rFonts w:ascii="Times New Roman" w:eastAsia="Times New Roman" w:hAnsi="Times New Roman" w:cs="Times New Roman"/>
          <w:sz w:val="28"/>
          <w:szCs w:val="28"/>
        </w:rPr>
        <w:t>деятельностного</w:t>
      </w:r>
      <w:proofErr w:type="spellEnd"/>
      <w:r w:rsidRPr="00C22B15">
        <w:rPr>
          <w:rFonts w:ascii="Times New Roman" w:eastAsia="Times New Roman" w:hAnsi="Times New Roman" w:cs="Times New Roman"/>
          <w:sz w:val="28"/>
          <w:szCs w:val="28"/>
        </w:rPr>
        <w:t xml:space="preserve"> подхода является участие ученика в учебном процессе в качестве субъекта. Основу </w:t>
      </w:r>
      <w:proofErr w:type="spellStart"/>
      <w:r w:rsidRPr="00C22B15">
        <w:rPr>
          <w:rFonts w:ascii="Times New Roman" w:eastAsia="Times New Roman" w:hAnsi="Times New Roman" w:cs="Times New Roman"/>
          <w:sz w:val="28"/>
          <w:szCs w:val="28"/>
        </w:rPr>
        <w:t>деятельностного</w:t>
      </w:r>
      <w:proofErr w:type="spellEnd"/>
      <w:r w:rsidRPr="00C22B15">
        <w:rPr>
          <w:rFonts w:ascii="Times New Roman" w:eastAsia="Times New Roman" w:hAnsi="Times New Roman" w:cs="Times New Roman"/>
          <w:sz w:val="28"/>
          <w:szCs w:val="28"/>
        </w:rPr>
        <w:t xml:space="preserve"> подхода составляет тот принцип, что учащиеся, участвуя в исследовательской деятельности самостоятельно добывают необходимую информацию, а не получают знания от педагога в готовом виде. Участие педагога в образовательном процессе сводится к организации исследовательской работы школьников, которые должны самостоятельно найти решение поставленной проблемы, не дожидаясь объяснения учителя.</w:t>
      </w:r>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 xml:space="preserve">Учитывая специфику работы с информацией в современном обществе, учебники </w:t>
      </w:r>
      <w:proofErr w:type="spellStart"/>
      <w:r w:rsidRPr="00C22B15">
        <w:rPr>
          <w:rFonts w:ascii="Times New Roman" w:eastAsia="Times New Roman" w:hAnsi="Times New Roman" w:cs="Times New Roman"/>
          <w:sz w:val="28"/>
          <w:szCs w:val="28"/>
        </w:rPr>
        <w:t>кубановедения</w:t>
      </w:r>
      <w:proofErr w:type="spellEnd"/>
      <w:r w:rsidRPr="00C22B15">
        <w:rPr>
          <w:rFonts w:ascii="Times New Roman" w:eastAsia="Times New Roman" w:hAnsi="Times New Roman" w:cs="Times New Roman"/>
          <w:sz w:val="28"/>
          <w:szCs w:val="28"/>
        </w:rPr>
        <w:t xml:space="preserve">, как систематизированный материал, должны быть размещены в свободном доступе на </w:t>
      </w:r>
      <w:proofErr w:type="spellStart"/>
      <w:r w:rsidRPr="00C22B15">
        <w:rPr>
          <w:rFonts w:ascii="Times New Roman" w:eastAsia="Times New Roman" w:hAnsi="Times New Roman" w:cs="Times New Roman"/>
          <w:sz w:val="28"/>
          <w:szCs w:val="28"/>
        </w:rPr>
        <w:t>интернет-ресурсах</w:t>
      </w:r>
      <w:proofErr w:type="spellEnd"/>
      <w:r w:rsidRPr="00C22B15">
        <w:rPr>
          <w:rFonts w:ascii="Times New Roman" w:eastAsia="Times New Roman" w:hAnsi="Times New Roman" w:cs="Times New Roman"/>
          <w:sz w:val="28"/>
          <w:szCs w:val="28"/>
        </w:rPr>
        <w:t>, а школьники иметь возможность обращаться к ним по мере необходимости. В основу же предмета целесообразно заложить внеурочную деятельность, конкретные дела и поступки школьников</w:t>
      </w:r>
      <w:proofErr w:type="gramStart"/>
      <w:r w:rsidRPr="00C22B15">
        <w:rPr>
          <w:rFonts w:ascii="Times New Roman" w:eastAsia="Times New Roman" w:hAnsi="Times New Roman" w:cs="Times New Roman"/>
          <w:sz w:val="28"/>
          <w:szCs w:val="28"/>
        </w:rPr>
        <w:t>.»</w:t>
      </w:r>
      <w:proofErr w:type="gramEnd"/>
    </w:p>
    <w:p w:rsidR="00C22B15" w:rsidRPr="00C22B15" w:rsidRDefault="00C22B15" w:rsidP="00C22B15">
      <w:pPr>
        <w:spacing w:after="225" w:line="240" w:lineRule="auto"/>
        <w:jc w:val="both"/>
        <w:rPr>
          <w:rFonts w:ascii="Times New Roman" w:eastAsia="Times New Roman" w:hAnsi="Times New Roman" w:cs="Times New Roman"/>
          <w:sz w:val="28"/>
          <w:szCs w:val="28"/>
        </w:rPr>
      </w:pPr>
      <w:r w:rsidRPr="00C22B15">
        <w:rPr>
          <w:rFonts w:ascii="Times New Roman" w:eastAsia="Times New Roman" w:hAnsi="Times New Roman" w:cs="Times New Roman"/>
          <w:sz w:val="28"/>
          <w:szCs w:val="28"/>
        </w:rPr>
        <w:t>Дискуссия о целесообразности изучения </w:t>
      </w:r>
      <w:r w:rsidRPr="00C22B15">
        <w:rPr>
          <w:rFonts w:ascii="Times New Roman" w:eastAsia="Times New Roman" w:hAnsi="Times New Roman" w:cs="Times New Roman"/>
          <w:b/>
          <w:bCs/>
          <w:sz w:val="28"/>
          <w:szCs w:val="28"/>
        </w:rPr>
        <w:t>«</w:t>
      </w:r>
      <w:proofErr w:type="spellStart"/>
      <w:r w:rsidRPr="00C22B15">
        <w:rPr>
          <w:rFonts w:ascii="Times New Roman" w:eastAsia="Times New Roman" w:hAnsi="Times New Roman" w:cs="Times New Roman"/>
          <w:b/>
          <w:bCs/>
          <w:sz w:val="28"/>
          <w:szCs w:val="28"/>
        </w:rPr>
        <w:t>Кубановедения</w:t>
      </w:r>
      <w:proofErr w:type="spellEnd"/>
      <w:r w:rsidRPr="00C22B15">
        <w:rPr>
          <w:rFonts w:ascii="Times New Roman" w:eastAsia="Times New Roman" w:hAnsi="Times New Roman" w:cs="Times New Roman"/>
          <w:b/>
          <w:bCs/>
          <w:sz w:val="28"/>
          <w:szCs w:val="28"/>
        </w:rPr>
        <w:t>»</w:t>
      </w:r>
      <w:r w:rsidRPr="00C22B15">
        <w:rPr>
          <w:rFonts w:ascii="Times New Roman" w:eastAsia="Times New Roman" w:hAnsi="Times New Roman" w:cs="Times New Roman"/>
          <w:sz w:val="28"/>
          <w:szCs w:val="28"/>
        </w:rPr>
        <w:t xml:space="preserve"> в виде отдельного предмета, форме и методах его преподавания назрела в обществе давно. Очевидно, что по </w:t>
      </w:r>
      <w:proofErr w:type="gramStart"/>
      <w:r w:rsidRPr="00C22B15">
        <w:rPr>
          <w:rFonts w:ascii="Times New Roman" w:eastAsia="Times New Roman" w:hAnsi="Times New Roman" w:cs="Times New Roman"/>
          <w:sz w:val="28"/>
          <w:szCs w:val="28"/>
        </w:rPr>
        <w:t>прошествии</w:t>
      </w:r>
      <w:proofErr w:type="gramEnd"/>
      <w:r w:rsidRPr="00C22B15">
        <w:rPr>
          <w:rFonts w:ascii="Times New Roman" w:eastAsia="Times New Roman" w:hAnsi="Times New Roman" w:cs="Times New Roman"/>
          <w:sz w:val="28"/>
          <w:szCs w:val="28"/>
        </w:rPr>
        <w:t xml:space="preserve"> такого большого периода времени власти Кубани должны были сами взглянуть на эту проблему с другой стороны, с учётом текущего момента, состояния, запросов и интересов общества. А главное, с учётом восприятия обществом навязываемой информации. Иначе, </w:t>
      </w:r>
      <w:r w:rsidRPr="00C22B15">
        <w:rPr>
          <w:rFonts w:ascii="Times New Roman" w:eastAsia="Times New Roman" w:hAnsi="Times New Roman" w:cs="Times New Roman"/>
          <w:b/>
          <w:bCs/>
          <w:sz w:val="28"/>
          <w:szCs w:val="28"/>
        </w:rPr>
        <w:t>под благим предлогом</w:t>
      </w:r>
      <w:r w:rsidRPr="00C22B15">
        <w:rPr>
          <w:rFonts w:ascii="Times New Roman" w:eastAsia="Times New Roman" w:hAnsi="Times New Roman" w:cs="Times New Roman"/>
          <w:sz w:val="28"/>
          <w:szCs w:val="28"/>
        </w:rPr>
        <w:t>, да ещё и </w:t>
      </w:r>
      <w:r w:rsidRPr="00C22B15">
        <w:rPr>
          <w:rFonts w:ascii="Times New Roman" w:eastAsia="Times New Roman" w:hAnsi="Times New Roman" w:cs="Times New Roman"/>
          <w:b/>
          <w:bCs/>
          <w:sz w:val="28"/>
          <w:szCs w:val="28"/>
        </w:rPr>
        <w:t>за бюджетный счёт</w:t>
      </w:r>
      <w:r w:rsidRPr="00C22B15">
        <w:rPr>
          <w:rFonts w:ascii="Times New Roman" w:eastAsia="Times New Roman" w:hAnsi="Times New Roman" w:cs="Times New Roman"/>
          <w:sz w:val="28"/>
          <w:szCs w:val="28"/>
        </w:rPr>
        <w:t> можно породить очаг раздражения. Конечно, можно пока не делать ничего. А люди, как и в прежние времена, будут продолжать использовать одни слова для кухонь другие для улиц</w:t>
      </w:r>
      <w:proofErr w:type="gramStart"/>
      <w:r w:rsidRPr="00C22B15">
        <w:rPr>
          <w:rFonts w:ascii="Times New Roman" w:eastAsia="Times New Roman" w:hAnsi="Times New Roman" w:cs="Times New Roman"/>
          <w:sz w:val="28"/>
          <w:szCs w:val="28"/>
        </w:rPr>
        <w:t>… В</w:t>
      </w:r>
      <w:proofErr w:type="gramEnd"/>
      <w:r w:rsidRPr="00C22B15">
        <w:rPr>
          <w:rFonts w:ascii="Times New Roman" w:eastAsia="Times New Roman" w:hAnsi="Times New Roman" w:cs="Times New Roman"/>
          <w:sz w:val="28"/>
          <w:szCs w:val="28"/>
        </w:rPr>
        <w:t>от только, как объяснить такой диссонанс детям?</w:t>
      </w:r>
    </w:p>
    <w:p w:rsidR="00DF19E9" w:rsidRDefault="00C22B15" w:rsidP="00C22B15">
      <w:hyperlink r:id="rId5" w:history="1">
        <w:r w:rsidRPr="00C646FA">
          <w:rPr>
            <w:rStyle w:val="a3"/>
          </w:rPr>
          <w:t>https://zakrasnodar.ru/art/v-gorode-i-krae/kubanovedenie-vchera-segodnya-za_6021.html</w:t>
        </w:r>
      </w:hyperlink>
    </w:p>
    <w:p w:rsidR="00C22B15" w:rsidRPr="00C22B15" w:rsidRDefault="00C22B15" w:rsidP="00C22B15">
      <w:bookmarkStart w:id="0" w:name="_GoBack"/>
      <w:bookmarkEnd w:id="0"/>
    </w:p>
    <w:sectPr w:rsidR="00C22B15" w:rsidRPr="00C22B15" w:rsidSect="00C22B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141969"/>
    <w:rsid w:val="00141969"/>
    <w:rsid w:val="00C22B15"/>
    <w:rsid w:val="00DF1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19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C22B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1969"/>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C22B15"/>
    <w:rPr>
      <w:rFonts w:asciiTheme="majorHAnsi" w:eastAsiaTheme="majorEastAsia" w:hAnsiTheme="majorHAnsi" w:cstheme="majorBidi"/>
      <w:b/>
      <w:bCs/>
      <w:color w:val="4F81BD" w:themeColor="accent1"/>
    </w:rPr>
  </w:style>
  <w:style w:type="character" w:styleId="a3">
    <w:name w:val="Hyperlink"/>
    <w:basedOn w:val="a0"/>
    <w:uiPriority w:val="99"/>
    <w:unhideWhenUsed/>
    <w:rsid w:val="00C22B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845426">
      <w:bodyDiv w:val="1"/>
      <w:marLeft w:val="0"/>
      <w:marRight w:val="0"/>
      <w:marTop w:val="0"/>
      <w:marBottom w:val="0"/>
      <w:divBdr>
        <w:top w:val="none" w:sz="0" w:space="0" w:color="auto"/>
        <w:left w:val="none" w:sz="0" w:space="0" w:color="auto"/>
        <w:bottom w:val="none" w:sz="0" w:space="0" w:color="auto"/>
        <w:right w:val="none" w:sz="0" w:space="0" w:color="auto"/>
      </w:divBdr>
      <w:divsChild>
        <w:div w:id="1713993692">
          <w:marLeft w:val="0"/>
          <w:marRight w:val="0"/>
          <w:marTop w:val="0"/>
          <w:marBottom w:val="0"/>
          <w:divBdr>
            <w:top w:val="none" w:sz="0" w:space="0" w:color="auto"/>
            <w:left w:val="none" w:sz="0" w:space="0" w:color="auto"/>
            <w:bottom w:val="none" w:sz="0" w:space="0" w:color="auto"/>
            <w:right w:val="none" w:sz="0" w:space="0" w:color="auto"/>
          </w:divBdr>
          <w:divsChild>
            <w:div w:id="139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60542">
      <w:bodyDiv w:val="1"/>
      <w:marLeft w:val="0"/>
      <w:marRight w:val="0"/>
      <w:marTop w:val="0"/>
      <w:marBottom w:val="0"/>
      <w:divBdr>
        <w:top w:val="none" w:sz="0" w:space="0" w:color="auto"/>
        <w:left w:val="none" w:sz="0" w:space="0" w:color="auto"/>
        <w:bottom w:val="none" w:sz="0" w:space="0" w:color="auto"/>
        <w:right w:val="none" w:sz="0" w:space="0" w:color="auto"/>
      </w:divBdr>
      <w:divsChild>
        <w:div w:id="601378610">
          <w:marLeft w:val="0"/>
          <w:marRight w:val="0"/>
          <w:marTop w:val="0"/>
          <w:marBottom w:val="0"/>
          <w:divBdr>
            <w:top w:val="none" w:sz="0" w:space="0" w:color="auto"/>
            <w:left w:val="none" w:sz="0" w:space="0" w:color="auto"/>
            <w:bottom w:val="none" w:sz="0" w:space="0" w:color="auto"/>
            <w:right w:val="none" w:sz="0" w:space="0" w:color="auto"/>
          </w:divBdr>
          <w:divsChild>
            <w:div w:id="563639503">
              <w:marLeft w:val="0"/>
              <w:marRight w:val="0"/>
              <w:marTop w:val="0"/>
              <w:marBottom w:val="225"/>
              <w:divBdr>
                <w:top w:val="none" w:sz="0" w:space="0" w:color="auto"/>
                <w:left w:val="none" w:sz="0" w:space="0" w:color="auto"/>
                <w:bottom w:val="single" w:sz="6" w:space="0" w:color="E3E6E8"/>
                <w:right w:val="none" w:sz="0" w:space="0" w:color="auto"/>
              </w:divBdr>
            </w:div>
            <w:div w:id="16883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rasnodar.ru/art/v-gorode-i-krae/kubanovedenie-vchera-segodnya-za_602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2307</Words>
  <Characters>13153</Characters>
  <Application>Microsoft Office Word</Application>
  <DocSecurity>0</DocSecurity>
  <Lines>109</Lines>
  <Paragraphs>30</Paragraphs>
  <ScaleCrop>false</ScaleCrop>
  <Company/>
  <LinksUpToDate>false</LinksUpToDate>
  <CharactersWithSpaces>15430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79618511185</dc:creator>
  <cp:keywords/>
  <dc:description/>
  <cp:lastModifiedBy>Fuji</cp:lastModifiedBy>
  <cp:revision>3</cp:revision>
  <dcterms:created xsi:type="dcterms:W3CDTF">2021-09-15T16:06:00Z</dcterms:created>
  <dcterms:modified xsi:type="dcterms:W3CDTF">2021-09-18T14:42:00Z</dcterms:modified>
</cp:coreProperties>
</file>