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68" w:rsidRPr="00962568" w:rsidRDefault="00962568" w:rsidP="00962568">
      <w:pPr>
        <w:spacing w:before="300" w:after="1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  <w:u w:val="single"/>
        </w:rPr>
        <w:t>С</w:t>
      </w:r>
      <w:r w:rsidRPr="00962568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  <w:u w:val="single"/>
        </w:rPr>
        <w:t>оветы психолога, как справиться с тревогой</w:t>
      </w:r>
      <w:r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32"/>
          <w:u w:val="single"/>
        </w:rPr>
        <w:t xml:space="preserve"> и не поддаться панике в условиях пандемии коронавируса.</w:t>
      </w:r>
    </w:p>
    <w:p w:rsidR="00962568" w:rsidRPr="00962568" w:rsidRDefault="00962568" w:rsidP="00962568">
      <w:pPr>
        <w:pStyle w:val="3"/>
        <w:shd w:val="clear" w:color="auto" w:fill="FFFFFF"/>
        <w:spacing w:before="300" w:after="15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962568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Почему у людей появляется паника?</w:t>
      </w:r>
    </w:p>
    <w:p w:rsidR="00962568" w:rsidRPr="00962568" w:rsidRDefault="00962568" w:rsidP="0096256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7"/>
          <w:szCs w:val="27"/>
        </w:rPr>
      </w:pPr>
      <w:r w:rsidRPr="00962568">
        <w:rPr>
          <w:sz w:val="27"/>
          <w:szCs w:val="27"/>
        </w:rPr>
        <w:t>Больше всего людей пугает неизвестность. Раньше такого не было, и люди не знают, что будет происходить. Все это похоже на «глухой телефон» – нам поступает много информации, и каждый интерпретирует ее по-своему. Один передает другому, поэтому идут информационные волны.</w:t>
      </w:r>
    </w:p>
    <w:p w:rsidR="00962568" w:rsidRPr="00962568" w:rsidRDefault="00962568" w:rsidP="00962568">
      <w:pPr>
        <w:pStyle w:val="3"/>
        <w:shd w:val="clear" w:color="auto" w:fill="FFFFFF"/>
        <w:spacing w:before="300" w:after="15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962568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Как распознать панику?</w:t>
      </w:r>
    </w:p>
    <w:p w:rsidR="00962568" w:rsidRPr="00962568" w:rsidRDefault="00962568" w:rsidP="0096256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7"/>
          <w:szCs w:val="27"/>
        </w:rPr>
      </w:pPr>
      <w:r w:rsidRPr="00962568">
        <w:rPr>
          <w:sz w:val="27"/>
          <w:szCs w:val="27"/>
        </w:rPr>
        <w:t>С любыми эмоциональными проявлениями нужно бороться интеллектуально. Паника ни к чему не ведет, она расшатывает нашу нервную систему и заставляет делать необдуманные вещи. Когда мы начинаем думать головой, эмоции успокаиваются.</w:t>
      </w:r>
    </w:p>
    <w:p w:rsidR="00962568" w:rsidRPr="00962568" w:rsidRDefault="00962568" w:rsidP="00962568">
      <w:pPr>
        <w:pStyle w:val="a3"/>
        <w:shd w:val="clear" w:color="auto" w:fill="F3EDE4"/>
        <w:spacing w:before="0" w:beforeAutospacing="0" w:after="150" w:afterAutospacing="0"/>
        <w:ind w:firstLine="709"/>
        <w:contextualSpacing/>
        <w:jc w:val="both"/>
        <w:rPr>
          <w:i/>
          <w:iCs/>
          <w:sz w:val="27"/>
          <w:szCs w:val="27"/>
        </w:rPr>
      </w:pPr>
      <w:r w:rsidRPr="00962568">
        <w:rPr>
          <w:i/>
          <w:iCs/>
          <w:sz w:val="27"/>
          <w:szCs w:val="27"/>
        </w:rPr>
        <w:t>Можно взять листок бумаги или просто порассуждать, чтобы понять своих страхи и их природу. Что может случиться в важных сферах жизни, что может произойти с моими близкими</w:t>
      </w:r>
      <w:r>
        <w:rPr>
          <w:i/>
          <w:iCs/>
          <w:sz w:val="27"/>
          <w:szCs w:val="27"/>
        </w:rPr>
        <w:t xml:space="preserve"> людьми</w:t>
      </w:r>
      <w:r w:rsidRPr="00962568">
        <w:rPr>
          <w:i/>
          <w:iCs/>
          <w:sz w:val="27"/>
          <w:szCs w:val="27"/>
        </w:rPr>
        <w:t>? Можно сесть и просчитать свои шаги на будущее – заранее узнать о мерах предосторожности, о местах, куда нужно обращаться в той или иной ситуации.</w:t>
      </w:r>
    </w:p>
    <w:p w:rsidR="00962568" w:rsidRPr="00962568" w:rsidRDefault="00962568" w:rsidP="00962568">
      <w:pPr>
        <w:pStyle w:val="3"/>
        <w:shd w:val="clear" w:color="auto" w:fill="FFFFFF"/>
        <w:spacing w:before="300" w:after="15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962568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Почему в первую очередь люди бегут в магазины и скупают продукты?</w:t>
      </w:r>
    </w:p>
    <w:p w:rsidR="00962568" w:rsidRPr="00962568" w:rsidRDefault="00962568" w:rsidP="0096256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7"/>
          <w:szCs w:val="27"/>
        </w:rPr>
      </w:pPr>
      <w:r w:rsidRPr="00962568">
        <w:rPr>
          <w:sz w:val="27"/>
          <w:szCs w:val="27"/>
        </w:rPr>
        <w:t>Это может быть связано с негативным опытом из прошлого. Многие застали время пустых полок в 80-90 годах, и все об этом наслышаны. Также люди могут бояться, что лишатся работы, и им не на что будет купить продукты и кормить семью.</w:t>
      </w:r>
    </w:p>
    <w:p w:rsidR="00962568" w:rsidRPr="00962568" w:rsidRDefault="00962568" w:rsidP="00962568">
      <w:pPr>
        <w:pStyle w:val="3"/>
        <w:shd w:val="clear" w:color="auto" w:fill="FFFFFF"/>
        <w:spacing w:before="300" w:after="15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962568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Лучше читать новости и быть в повестке дня или оградиться от них, чтобы не тревожиться?</w:t>
      </w:r>
    </w:p>
    <w:p w:rsidR="00962568" w:rsidRPr="00962568" w:rsidRDefault="00962568" w:rsidP="0096256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7"/>
          <w:szCs w:val="27"/>
        </w:rPr>
      </w:pPr>
      <w:r w:rsidRPr="00962568">
        <w:rPr>
          <w:sz w:val="27"/>
          <w:szCs w:val="27"/>
        </w:rPr>
        <w:t>Если человек тревожно-мнительный, то лучше не читать новости постоянно. Однако нельзя полностью оградиться от информации, ведь есть вещи, которые должны знать все. Например, как распознать первые симптомы вируса и куда обращаться.</w:t>
      </w:r>
    </w:p>
    <w:p w:rsidR="00962568" w:rsidRPr="00962568" w:rsidRDefault="00962568" w:rsidP="00962568">
      <w:pPr>
        <w:pStyle w:val="a3"/>
        <w:shd w:val="clear" w:color="auto" w:fill="F3EDE4"/>
        <w:spacing w:before="0" w:beforeAutospacing="0" w:after="150" w:afterAutospacing="0"/>
        <w:ind w:firstLine="709"/>
        <w:contextualSpacing/>
        <w:jc w:val="both"/>
        <w:rPr>
          <w:i/>
          <w:iCs/>
          <w:sz w:val="27"/>
          <w:szCs w:val="27"/>
        </w:rPr>
      </w:pPr>
      <w:r w:rsidRPr="00962568">
        <w:rPr>
          <w:i/>
          <w:iCs/>
          <w:sz w:val="27"/>
          <w:szCs w:val="27"/>
        </w:rPr>
        <w:t>Я бы советовала тревожным людям не читать постоянные ежедневные сводки о том, что кто-то заболел – особенно из непроверенных источников. Нужно оставить только самую важную информацию из официальных ведомств.</w:t>
      </w:r>
    </w:p>
    <w:p w:rsidR="00962568" w:rsidRPr="00962568" w:rsidRDefault="00962568" w:rsidP="00962568">
      <w:pPr>
        <w:pStyle w:val="3"/>
        <w:shd w:val="clear" w:color="auto" w:fill="FFFFFF"/>
        <w:spacing w:before="300" w:after="15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962568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Когда следует обращаться к психологу?</w:t>
      </w:r>
    </w:p>
    <w:p w:rsidR="007D44EF" w:rsidRPr="00962568" w:rsidRDefault="00962568" w:rsidP="0096256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7"/>
          <w:szCs w:val="27"/>
        </w:rPr>
      </w:pPr>
      <w:r w:rsidRPr="00962568">
        <w:rPr>
          <w:sz w:val="27"/>
          <w:szCs w:val="27"/>
        </w:rPr>
        <w:t xml:space="preserve">Каждый должен решить для себя, нужна ли ему консультация специалиста. Бывает, что у человека нет заболевания, но он так сильно паникует, что симптомы начинают проявляться. Если самостоятельно успокоиться не получается, то лучше обратиться к психологу, который поможет снять тревожность. </w:t>
      </w:r>
    </w:p>
    <w:sectPr w:rsidR="007D44EF" w:rsidRPr="00962568" w:rsidSect="00962568">
      <w:pgSz w:w="11906" w:h="16838"/>
      <w:pgMar w:top="567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2568"/>
    <w:rsid w:val="007D44EF"/>
    <w:rsid w:val="0096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5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625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6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77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8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2</cp:revision>
  <dcterms:created xsi:type="dcterms:W3CDTF">2020-04-09T13:46:00Z</dcterms:created>
  <dcterms:modified xsi:type="dcterms:W3CDTF">2020-04-09T13:46:00Z</dcterms:modified>
</cp:coreProperties>
</file>