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AD" w:rsidRPr="001A7EAD" w:rsidRDefault="0030713B" w:rsidP="001A7EAD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A7EA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Рекомендации для педагогов  </w:t>
      </w:r>
    </w:p>
    <w:p w:rsidR="0030713B" w:rsidRPr="001A7EAD" w:rsidRDefault="0030713B" w:rsidP="001A7EAD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1A7EA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по охране здоровья детей и подростков во время вспышки COVID-19.</w:t>
      </w:r>
    </w:p>
    <w:p w:rsidR="001A7EAD" w:rsidRPr="001A7EAD" w:rsidRDefault="001A7EAD" w:rsidP="001A7EAD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041E" w:rsidRPr="001D041E" w:rsidRDefault="001D041E" w:rsidP="001D041E">
      <w:pPr>
        <w:pStyle w:val="a3"/>
        <w:spacing w:line="360" w:lineRule="auto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В январе 2020 года BO3 объявила вспышку нового коронавирусного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коронавирусной болезни 2019 года (COVID-19) на другие страны мира. В марте 2020 года BO3 сделала заявление о том, что COVID-19 можно охарактеризовать как пандемию. BO3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 Именно поэтому ВОЗ решили создать ряд рекомендаций для всех участников общеобразовательной среды.</w:t>
      </w:r>
    </w:p>
    <w:p w:rsidR="0030713B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30713B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оценками.</w:t>
      </w:r>
    </w:p>
    <w:p w:rsidR="0030713B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В простой доступной форме предоставляйте детям информацию о том, что произошло, объясните, что происходит сейчас</w:t>
      </w:r>
      <w:r w:rsidR="0012379D" w:rsidRPr="001D041E">
        <w:rPr>
          <w:rFonts w:ascii="Times New Roman" w:hAnsi="Times New Roman" w:cs="Times New Roman"/>
          <w:sz w:val="28"/>
          <w:szCs w:val="28"/>
        </w:rPr>
        <w:t>,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30713B" w:rsidRPr="001D041E" w:rsidRDefault="000654A0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дистанционные формы обучения, поощряющие развитие </w:t>
      </w:r>
      <w:r w:rsidRPr="001D041E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, творческой деятельности (напр. олимпиады, квесты, соревнования), которые позволят </w:t>
      </w:r>
      <w:r w:rsidRPr="001D041E">
        <w:rPr>
          <w:rFonts w:ascii="Times New Roman" w:hAnsi="Times New Roman" w:cs="Times New Roman"/>
          <w:sz w:val="28"/>
          <w:szCs w:val="28"/>
        </w:rPr>
        <w:t>и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 детям, и их родителям поддерживать </w:t>
      </w:r>
      <w:r w:rsidRPr="001D041E">
        <w:rPr>
          <w:rFonts w:ascii="Times New Roman" w:hAnsi="Times New Roman" w:cs="Times New Roman"/>
          <w:sz w:val="28"/>
          <w:szCs w:val="28"/>
        </w:rPr>
        <w:t>активность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 и создавать благоприятную психоло</w:t>
      </w:r>
      <w:r w:rsidRPr="001D041E">
        <w:rPr>
          <w:rFonts w:ascii="Times New Roman" w:hAnsi="Times New Roman" w:cs="Times New Roman"/>
          <w:sz w:val="28"/>
          <w:szCs w:val="28"/>
        </w:rPr>
        <w:t>ги</w:t>
      </w:r>
      <w:r w:rsidR="0030713B" w:rsidRPr="001D041E">
        <w:rPr>
          <w:rFonts w:ascii="Times New Roman" w:hAnsi="Times New Roman" w:cs="Times New Roman"/>
          <w:sz w:val="28"/>
          <w:szCs w:val="28"/>
        </w:rPr>
        <w:t>ческую атмосферу в семье.</w:t>
      </w:r>
    </w:p>
    <w:p w:rsidR="0030713B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По</w:t>
      </w:r>
      <w:r w:rsidR="000654A0" w:rsidRPr="001D041E">
        <w:rPr>
          <w:rFonts w:ascii="Times New Roman" w:hAnsi="Times New Roman" w:cs="Times New Roman"/>
          <w:sz w:val="28"/>
          <w:szCs w:val="28"/>
        </w:rPr>
        <w:t>льзуйтесь</w:t>
      </w:r>
      <w:r w:rsidRPr="001D041E">
        <w:rPr>
          <w:rFonts w:ascii="Times New Roman" w:hAnsi="Times New Roman" w:cs="Times New Roman"/>
          <w:sz w:val="28"/>
          <w:szCs w:val="28"/>
        </w:rPr>
        <w:t xml:space="preserve"> надежными источниками информации в определенное время в течение дня, оди</w:t>
      </w:r>
      <w:r w:rsidR="000654A0" w:rsidRPr="001D041E">
        <w:rPr>
          <w:rFonts w:ascii="Times New Roman" w:hAnsi="Times New Roman" w:cs="Times New Roman"/>
          <w:sz w:val="28"/>
          <w:szCs w:val="28"/>
        </w:rPr>
        <w:t>н</w:t>
      </w:r>
      <w:r w:rsidRPr="001D041E">
        <w:rPr>
          <w:rFonts w:ascii="Times New Roman" w:hAnsi="Times New Roman" w:cs="Times New Roman"/>
          <w:sz w:val="28"/>
          <w:szCs w:val="28"/>
        </w:rPr>
        <w:t xml:space="preserve"> или два раза.</w:t>
      </w:r>
      <w:r w:rsidR="000654A0" w:rsidRPr="001D041E">
        <w:rPr>
          <w:rFonts w:ascii="Times New Roman" w:hAnsi="Times New Roman" w:cs="Times New Roman"/>
          <w:sz w:val="28"/>
          <w:szCs w:val="28"/>
        </w:rPr>
        <w:t xml:space="preserve"> Внезапный и почти постоянный поток </w:t>
      </w:r>
      <w:r w:rsidR="000654A0" w:rsidRPr="001D041E">
        <w:rPr>
          <w:rFonts w:ascii="Times New Roman" w:hAnsi="Times New Roman" w:cs="Times New Roman"/>
          <w:sz w:val="28"/>
          <w:szCs w:val="28"/>
        </w:rPr>
        <w:lastRenderedPageBreak/>
        <w:t>новостных сообщений</w:t>
      </w:r>
      <w:r w:rsidRPr="001D041E">
        <w:rPr>
          <w:rFonts w:ascii="Times New Roman" w:hAnsi="Times New Roman" w:cs="Times New Roman"/>
          <w:sz w:val="28"/>
          <w:szCs w:val="28"/>
        </w:rPr>
        <w:t xml:space="preserve"> о вспышке болезни может вызвать беспоко</w:t>
      </w:r>
      <w:r w:rsidR="000654A0" w:rsidRPr="001D041E">
        <w:rPr>
          <w:rFonts w:ascii="Times New Roman" w:hAnsi="Times New Roman" w:cs="Times New Roman"/>
          <w:sz w:val="28"/>
          <w:szCs w:val="28"/>
        </w:rPr>
        <w:t>й</w:t>
      </w:r>
      <w:r w:rsidRPr="001D041E">
        <w:rPr>
          <w:rFonts w:ascii="Times New Roman" w:hAnsi="Times New Roman" w:cs="Times New Roman"/>
          <w:sz w:val="28"/>
          <w:szCs w:val="28"/>
        </w:rPr>
        <w:t xml:space="preserve">ство у </w:t>
      </w:r>
      <w:r w:rsidR="000654A0" w:rsidRPr="001D041E">
        <w:rPr>
          <w:rFonts w:ascii="Times New Roman" w:hAnsi="Times New Roman" w:cs="Times New Roman"/>
          <w:sz w:val="28"/>
          <w:szCs w:val="28"/>
        </w:rPr>
        <w:t>любого</w:t>
      </w:r>
      <w:r w:rsidRPr="001D041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713B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Поддержив</w:t>
      </w:r>
      <w:r w:rsidR="000654A0" w:rsidRPr="001D041E">
        <w:rPr>
          <w:rFonts w:ascii="Times New Roman" w:hAnsi="Times New Roman" w:cs="Times New Roman"/>
          <w:sz w:val="28"/>
          <w:szCs w:val="28"/>
        </w:rPr>
        <w:t>а</w:t>
      </w:r>
      <w:r w:rsidRPr="001D041E">
        <w:rPr>
          <w:rFonts w:ascii="Times New Roman" w:hAnsi="Times New Roman" w:cs="Times New Roman"/>
          <w:sz w:val="28"/>
          <w:szCs w:val="28"/>
        </w:rPr>
        <w:t xml:space="preserve">йте детей и родителей. Помощь другим людям в трудную минуту может принести вам </w:t>
      </w:r>
      <w:r w:rsidR="001D041E" w:rsidRPr="001D041E">
        <w:rPr>
          <w:rFonts w:ascii="Times New Roman" w:hAnsi="Times New Roman" w:cs="Times New Roman"/>
          <w:sz w:val="28"/>
          <w:szCs w:val="28"/>
        </w:rPr>
        <w:t>личн</w:t>
      </w:r>
      <w:r w:rsidRPr="001D041E">
        <w:rPr>
          <w:rFonts w:ascii="Times New Roman" w:hAnsi="Times New Roman" w:cs="Times New Roman"/>
          <w:sz w:val="28"/>
          <w:szCs w:val="28"/>
        </w:rPr>
        <w:t>о психологическую пол</w:t>
      </w:r>
      <w:r w:rsidR="001D041E" w:rsidRPr="001D041E">
        <w:rPr>
          <w:rFonts w:ascii="Times New Roman" w:hAnsi="Times New Roman" w:cs="Times New Roman"/>
          <w:sz w:val="28"/>
          <w:szCs w:val="28"/>
        </w:rPr>
        <w:t>ьзу.</w:t>
      </w:r>
      <w:r w:rsidRPr="001D041E">
        <w:rPr>
          <w:rFonts w:ascii="Times New Roman" w:hAnsi="Times New Roman" w:cs="Times New Roman"/>
          <w:sz w:val="28"/>
          <w:szCs w:val="28"/>
        </w:rPr>
        <w:t xml:space="preserve"> Например, на</w:t>
      </w:r>
      <w:r w:rsidR="001D041E" w:rsidRPr="001D041E">
        <w:rPr>
          <w:rFonts w:ascii="Times New Roman" w:hAnsi="Times New Roman" w:cs="Times New Roman"/>
          <w:sz w:val="28"/>
          <w:szCs w:val="28"/>
        </w:rPr>
        <w:t>йдите</w:t>
      </w:r>
      <w:r w:rsidRPr="001D041E">
        <w:rPr>
          <w:rFonts w:ascii="Times New Roman" w:hAnsi="Times New Roman" w:cs="Times New Roman"/>
          <w:sz w:val="28"/>
          <w:szCs w:val="28"/>
        </w:rPr>
        <w:t xml:space="preserve"> возможности для распространения позитивных и </w:t>
      </w:r>
      <w:r w:rsidR="001D041E" w:rsidRPr="001D041E">
        <w:rPr>
          <w:rFonts w:ascii="Times New Roman" w:hAnsi="Times New Roman" w:cs="Times New Roman"/>
          <w:sz w:val="28"/>
          <w:szCs w:val="28"/>
        </w:rPr>
        <w:t>обнадеживающих</w:t>
      </w:r>
      <w:r w:rsidRPr="001D041E">
        <w:rPr>
          <w:rFonts w:ascii="Times New Roman" w:hAnsi="Times New Roman" w:cs="Times New Roman"/>
          <w:sz w:val="28"/>
          <w:szCs w:val="28"/>
        </w:rPr>
        <w:t xml:space="preserve"> историй о </w:t>
      </w:r>
      <w:r w:rsidR="001D041E" w:rsidRPr="001D041E">
        <w:rPr>
          <w:rFonts w:ascii="Times New Roman" w:hAnsi="Times New Roman" w:cs="Times New Roman"/>
          <w:sz w:val="28"/>
          <w:szCs w:val="28"/>
        </w:rPr>
        <w:t>вы</w:t>
      </w:r>
      <w:r w:rsidRPr="001D041E">
        <w:rPr>
          <w:rFonts w:ascii="Times New Roman" w:hAnsi="Times New Roman" w:cs="Times New Roman"/>
          <w:sz w:val="28"/>
          <w:szCs w:val="28"/>
        </w:rPr>
        <w:t xml:space="preserve">здоровлении людей, </w:t>
      </w:r>
      <w:r w:rsidR="001D041E" w:rsidRPr="001D041E">
        <w:rPr>
          <w:rFonts w:ascii="Times New Roman" w:hAnsi="Times New Roman" w:cs="Times New Roman"/>
          <w:sz w:val="28"/>
          <w:szCs w:val="28"/>
        </w:rPr>
        <w:t>снижен</w:t>
      </w:r>
      <w:r w:rsidRPr="001D041E">
        <w:rPr>
          <w:rFonts w:ascii="Times New Roman" w:hAnsi="Times New Roman" w:cs="Times New Roman"/>
          <w:sz w:val="28"/>
          <w:szCs w:val="28"/>
        </w:rPr>
        <w:t xml:space="preserve">ии </w:t>
      </w:r>
      <w:r w:rsidR="001D041E" w:rsidRPr="001D041E">
        <w:rPr>
          <w:rFonts w:ascii="Times New Roman" w:hAnsi="Times New Roman" w:cs="Times New Roman"/>
          <w:sz w:val="28"/>
          <w:szCs w:val="28"/>
        </w:rPr>
        <w:t>распространени</w:t>
      </w:r>
      <w:r w:rsidRPr="001D041E">
        <w:rPr>
          <w:rFonts w:ascii="Times New Roman" w:hAnsi="Times New Roman" w:cs="Times New Roman"/>
          <w:sz w:val="28"/>
          <w:szCs w:val="28"/>
        </w:rPr>
        <w:t xml:space="preserve">я </w:t>
      </w:r>
      <w:r w:rsidR="001D041E" w:rsidRPr="001D041E">
        <w:rPr>
          <w:rFonts w:ascii="Times New Roman" w:hAnsi="Times New Roman" w:cs="Times New Roman"/>
          <w:sz w:val="28"/>
          <w:szCs w:val="28"/>
        </w:rPr>
        <w:t>коронавируса.</w:t>
      </w:r>
    </w:p>
    <w:p w:rsidR="001D041E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На вас сейчас л</w:t>
      </w:r>
      <w:r w:rsidR="001D041E" w:rsidRPr="001D041E">
        <w:rPr>
          <w:rFonts w:ascii="Times New Roman" w:hAnsi="Times New Roman" w:cs="Times New Roman"/>
          <w:sz w:val="28"/>
          <w:szCs w:val="28"/>
        </w:rPr>
        <w:t>е</w:t>
      </w:r>
      <w:r w:rsidRPr="001D041E">
        <w:rPr>
          <w:rFonts w:ascii="Times New Roman" w:hAnsi="Times New Roman" w:cs="Times New Roman"/>
          <w:sz w:val="28"/>
          <w:szCs w:val="28"/>
        </w:rPr>
        <w:t xml:space="preserve">жит двойное бремя ответственности за здоровье </w:t>
      </w:r>
      <w:r w:rsidR="001D041E" w:rsidRPr="001D041E">
        <w:rPr>
          <w:rFonts w:ascii="Times New Roman" w:hAnsi="Times New Roman" w:cs="Times New Roman"/>
          <w:sz w:val="28"/>
          <w:szCs w:val="28"/>
        </w:rPr>
        <w:t>детей</w:t>
      </w:r>
      <w:r w:rsidRPr="001D041E">
        <w:rPr>
          <w:rFonts w:ascii="Times New Roman" w:hAnsi="Times New Roman" w:cs="Times New Roman"/>
          <w:sz w:val="28"/>
          <w:szCs w:val="28"/>
        </w:rPr>
        <w:t xml:space="preserve">, </w:t>
      </w:r>
      <w:r w:rsidR="001D041E" w:rsidRPr="001D041E">
        <w:rPr>
          <w:rFonts w:ascii="Times New Roman" w:hAnsi="Times New Roman" w:cs="Times New Roman"/>
          <w:sz w:val="28"/>
          <w:szCs w:val="28"/>
        </w:rPr>
        <w:t>пси</w:t>
      </w:r>
      <w:r w:rsidRPr="001D041E">
        <w:rPr>
          <w:rFonts w:ascii="Times New Roman" w:hAnsi="Times New Roman" w:cs="Times New Roman"/>
          <w:sz w:val="28"/>
          <w:szCs w:val="28"/>
        </w:rPr>
        <w:t>хологическое и социальное благополучие чле</w:t>
      </w:r>
      <w:r w:rsidR="001D041E" w:rsidRPr="001D041E">
        <w:rPr>
          <w:rFonts w:ascii="Times New Roman" w:hAnsi="Times New Roman" w:cs="Times New Roman"/>
          <w:sz w:val="28"/>
          <w:szCs w:val="28"/>
        </w:rPr>
        <w:t>н</w:t>
      </w:r>
      <w:r w:rsidRPr="001D041E">
        <w:rPr>
          <w:rFonts w:ascii="Times New Roman" w:hAnsi="Times New Roman" w:cs="Times New Roman"/>
          <w:sz w:val="28"/>
          <w:szCs w:val="28"/>
        </w:rPr>
        <w:t xml:space="preserve">ов их </w:t>
      </w:r>
      <w:r w:rsidR="001D041E" w:rsidRPr="001D041E">
        <w:rPr>
          <w:rFonts w:ascii="Times New Roman" w:hAnsi="Times New Roman" w:cs="Times New Roman"/>
          <w:sz w:val="28"/>
          <w:szCs w:val="28"/>
        </w:rPr>
        <w:t>семей</w:t>
      </w:r>
      <w:r w:rsidRPr="001D041E">
        <w:rPr>
          <w:rFonts w:ascii="Times New Roman" w:hAnsi="Times New Roman" w:cs="Times New Roman"/>
          <w:sz w:val="28"/>
          <w:szCs w:val="28"/>
        </w:rPr>
        <w:t xml:space="preserve"> и академическую под</w:t>
      </w:r>
      <w:r w:rsidR="001D041E" w:rsidRPr="001D041E">
        <w:rPr>
          <w:rFonts w:ascii="Times New Roman" w:hAnsi="Times New Roman" w:cs="Times New Roman"/>
          <w:sz w:val="28"/>
          <w:szCs w:val="28"/>
        </w:rPr>
        <w:t>го</w:t>
      </w:r>
      <w:r w:rsidRPr="001D041E">
        <w:rPr>
          <w:rFonts w:ascii="Times New Roman" w:hAnsi="Times New Roman" w:cs="Times New Roman"/>
          <w:sz w:val="28"/>
          <w:szCs w:val="28"/>
        </w:rPr>
        <w:t xml:space="preserve">товку </w:t>
      </w:r>
      <w:r w:rsidR="001D041E" w:rsidRPr="001D041E">
        <w:rPr>
          <w:rFonts w:ascii="Times New Roman" w:hAnsi="Times New Roman" w:cs="Times New Roman"/>
          <w:sz w:val="28"/>
          <w:szCs w:val="28"/>
        </w:rPr>
        <w:t>обучающихся</w:t>
      </w:r>
      <w:r w:rsidRPr="001D041E">
        <w:rPr>
          <w:rFonts w:ascii="Times New Roman" w:hAnsi="Times New Roman" w:cs="Times New Roman"/>
          <w:sz w:val="28"/>
          <w:szCs w:val="28"/>
        </w:rPr>
        <w:t>. Относитесь</w:t>
      </w:r>
      <w:r w:rsidR="001D041E" w:rsidRPr="001D041E">
        <w:rPr>
          <w:rFonts w:ascii="Times New Roman" w:hAnsi="Times New Roman" w:cs="Times New Roman"/>
          <w:sz w:val="28"/>
          <w:szCs w:val="28"/>
        </w:rPr>
        <w:t xml:space="preserve"> к этой ситуации как к особым условиям работы.</w:t>
      </w:r>
    </w:p>
    <w:p w:rsidR="001D041E" w:rsidRPr="001D041E" w:rsidRDefault="001D041E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 xml:space="preserve">Умейте 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справиться со стрессом, находить </w:t>
      </w:r>
      <w:r w:rsidRPr="001D041E">
        <w:rPr>
          <w:rFonts w:ascii="Times New Roman" w:hAnsi="Times New Roman" w:cs="Times New Roman"/>
          <w:sz w:val="28"/>
          <w:szCs w:val="28"/>
        </w:rPr>
        <w:t>положительные эмоции и по возможности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1D041E">
        <w:rPr>
          <w:rFonts w:ascii="Times New Roman" w:hAnsi="Times New Roman" w:cs="Times New Roman"/>
          <w:sz w:val="28"/>
          <w:szCs w:val="28"/>
        </w:rPr>
        <w:t xml:space="preserve"> полноценный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 здоровый образ </w:t>
      </w:r>
      <w:r w:rsidRPr="001D041E">
        <w:rPr>
          <w:rFonts w:ascii="Times New Roman" w:hAnsi="Times New Roman" w:cs="Times New Roman"/>
          <w:sz w:val="28"/>
          <w:szCs w:val="28"/>
        </w:rPr>
        <w:t>жизни</w:t>
      </w:r>
      <w:r w:rsidR="0030713B" w:rsidRPr="001D04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41E" w:rsidRPr="001D041E" w:rsidRDefault="0030713B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1D041E" w:rsidRPr="001D041E" w:rsidRDefault="001D041E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Берегите себя. Помните, что забота о своем психологическом состоянии так же важна, как и забота о психическом здоровье.</w:t>
      </w:r>
    </w:p>
    <w:p w:rsidR="001D041E" w:rsidRPr="001D041E" w:rsidRDefault="001D041E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информацией к сайту Минздрава России:</w:t>
      </w:r>
    </w:p>
    <w:p w:rsidR="001D041E" w:rsidRPr="001D041E" w:rsidRDefault="00111DCA" w:rsidP="0020272C">
      <w:pPr>
        <w:pStyle w:val="a3"/>
        <w:spacing w:line="36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041E" w:rsidRPr="001D041E">
          <w:rPr>
            <w:rStyle w:val="a6"/>
            <w:rFonts w:ascii="Times New Roman" w:hAnsi="Times New Roman" w:cs="Times New Roman"/>
            <w:sz w:val="28"/>
            <w:szCs w:val="28"/>
          </w:rPr>
          <w:t>https://www/rosminzdrav.ru/ministry/covid19?fbclid=lwAR15MPS7YTMrfmRsGkC9yo8Ktr0jQTTT</w:t>
        </w:r>
      </w:hyperlink>
      <w:r w:rsidR="001A7EAD">
        <w:t xml:space="preserve"> </w:t>
      </w:r>
      <w:r w:rsidR="001D041E" w:rsidRPr="001D041E">
        <w:rPr>
          <w:rFonts w:ascii="Times New Roman" w:hAnsi="Times New Roman" w:cs="Times New Roman"/>
          <w:sz w:val="28"/>
          <w:szCs w:val="28"/>
        </w:rPr>
        <w:t>tSr-b2GxSUcxXSReXpXnrd6dxY#r2</w:t>
      </w:r>
    </w:p>
    <w:p w:rsidR="001D041E" w:rsidRPr="001D041E" w:rsidRDefault="001D041E" w:rsidP="0020272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t xml:space="preserve">Самую последнюю информацию о коронавирусной инфекции Вы также можете на сайте BO3: </w:t>
      </w:r>
    </w:p>
    <w:bookmarkStart w:id="0" w:name="_GoBack"/>
    <w:bookmarkEnd w:id="0"/>
    <w:p w:rsidR="001D041E" w:rsidRPr="001A7EAD" w:rsidRDefault="00111DCA" w:rsidP="001A7EAD">
      <w:pPr>
        <w:pStyle w:val="a3"/>
        <w:spacing w:line="36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1D041E">
        <w:rPr>
          <w:rFonts w:ascii="Times New Roman" w:hAnsi="Times New Roman" w:cs="Times New Roman"/>
          <w:sz w:val="28"/>
          <w:szCs w:val="28"/>
        </w:rPr>
        <w:fldChar w:fldCharType="begin"/>
      </w:r>
      <w:r w:rsidR="001D041E" w:rsidRPr="001D041E">
        <w:rPr>
          <w:rFonts w:ascii="Times New Roman" w:hAnsi="Times New Roman" w:cs="Times New Roman"/>
          <w:sz w:val="28"/>
          <w:szCs w:val="28"/>
        </w:rPr>
        <w:instrText xml:space="preserve"> HYPERLINK "http://www.who.int/ru/emereencies/diseases/nOveI-coronavirus-2019" \h </w:instrText>
      </w:r>
      <w:r w:rsidRPr="001D041E">
        <w:rPr>
          <w:rFonts w:ascii="Times New Roman" w:hAnsi="Times New Roman" w:cs="Times New Roman"/>
          <w:sz w:val="28"/>
          <w:szCs w:val="28"/>
        </w:rPr>
        <w:fldChar w:fldCharType="separate"/>
      </w:r>
      <w:r w:rsidR="001D041E" w:rsidRPr="001D041E">
        <w:rPr>
          <w:rStyle w:val="a6"/>
          <w:rFonts w:ascii="Times New Roman" w:hAnsi="Times New Roman" w:cs="Times New Roman"/>
          <w:sz w:val="28"/>
          <w:szCs w:val="28"/>
        </w:rPr>
        <w:t>httos://www.who.int/ru/emergencies/diseases/noveI-coronavirus-2019</w:t>
      </w:r>
      <w:r w:rsidRPr="001D041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041E" w:rsidRPr="001D041E" w:rsidRDefault="001D041E" w:rsidP="001D041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90E92" w:rsidRPr="001D041E" w:rsidRDefault="00990E92" w:rsidP="001D041E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990E92" w:rsidRPr="001D041E" w:rsidSect="001A7E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46D"/>
    <w:multiLevelType w:val="hybridMultilevel"/>
    <w:tmpl w:val="545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01E3"/>
    <w:multiLevelType w:val="hybridMultilevel"/>
    <w:tmpl w:val="0B589A12"/>
    <w:lvl w:ilvl="0" w:tplc="2C284142">
      <w:start w:val="4"/>
      <w:numFmt w:val="decimal"/>
      <w:lvlText w:val="%1."/>
      <w:lvlJc w:val="left"/>
      <w:pPr>
        <w:ind w:left="640" w:hanging="352"/>
        <w:jc w:val="right"/>
      </w:pPr>
      <w:rPr>
        <w:rFonts w:hint="default"/>
        <w:spacing w:val="-1"/>
        <w:w w:val="87"/>
        <w:position w:val="2"/>
        <w:lang w:val="ru-RU" w:eastAsia="en-US" w:bidi="ar-SA"/>
      </w:rPr>
    </w:lvl>
    <w:lvl w:ilvl="1" w:tplc="E4A8AD9C">
      <w:numFmt w:val="bullet"/>
      <w:lvlText w:val="•"/>
      <w:lvlJc w:val="left"/>
      <w:pPr>
        <w:ind w:left="680" w:hanging="352"/>
      </w:pPr>
      <w:rPr>
        <w:rFonts w:hint="default"/>
        <w:lang w:val="ru-RU" w:eastAsia="en-US" w:bidi="ar-SA"/>
      </w:rPr>
    </w:lvl>
    <w:lvl w:ilvl="2" w:tplc="E2264A84">
      <w:numFmt w:val="bullet"/>
      <w:lvlText w:val="•"/>
      <w:lvlJc w:val="left"/>
      <w:pPr>
        <w:ind w:left="1817" w:hanging="352"/>
      </w:pPr>
      <w:rPr>
        <w:rFonts w:hint="default"/>
        <w:lang w:val="ru-RU" w:eastAsia="en-US" w:bidi="ar-SA"/>
      </w:rPr>
    </w:lvl>
    <w:lvl w:ilvl="3" w:tplc="25B6285E">
      <w:numFmt w:val="bullet"/>
      <w:lvlText w:val="•"/>
      <w:lvlJc w:val="left"/>
      <w:pPr>
        <w:ind w:left="2955" w:hanging="352"/>
      </w:pPr>
      <w:rPr>
        <w:rFonts w:hint="default"/>
        <w:lang w:val="ru-RU" w:eastAsia="en-US" w:bidi="ar-SA"/>
      </w:rPr>
    </w:lvl>
    <w:lvl w:ilvl="4" w:tplc="EBE08236">
      <w:numFmt w:val="bullet"/>
      <w:lvlText w:val="•"/>
      <w:lvlJc w:val="left"/>
      <w:pPr>
        <w:ind w:left="4093" w:hanging="352"/>
      </w:pPr>
      <w:rPr>
        <w:rFonts w:hint="default"/>
        <w:lang w:val="ru-RU" w:eastAsia="en-US" w:bidi="ar-SA"/>
      </w:rPr>
    </w:lvl>
    <w:lvl w:ilvl="5" w:tplc="CBF2779E">
      <w:numFmt w:val="bullet"/>
      <w:lvlText w:val="•"/>
      <w:lvlJc w:val="left"/>
      <w:pPr>
        <w:ind w:left="5231" w:hanging="352"/>
      </w:pPr>
      <w:rPr>
        <w:rFonts w:hint="default"/>
        <w:lang w:val="ru-RU" w:eastAsia="en-US" w:bidi="ar-SA"/>
      </w:rPr>
    </w:lvl>
    <w:lvl w:ilvl="6" w:tplc="4B926EF4">
      <w:numFmt w:val="bullet"/>
      <w:lvlText w:val="•"/>
      <w:lvlJc w:val="left"/>
      <w:pPr>
        <w:ind w:left="6368" w:hanging="352"/>
      </w:pPr>
      <w:rPr>
        <w:rFonts w:hint="default"/>
        <w:lang w:val="ru-RU" w:eastAsia="en-US" w:bidi="ar-SA"/>
      </w:rPr>
    </w:lvl>
    <w:lvl w:ilvl="7" w:tplc="0C5809E0">
      <w:numFmt w:val="bullet"/>
      <w:lvlText w:val="•"/>
      <w:lvlJc w:val="left"/>
      <w:pPr>
        <w:ind w:left="7506" w:hanging="352"/>
      </w:pPr>
      <w:rPr>
        <w:rFonts w:hint="default"/>
        <w:lang w:val="ru-RU" w:eastAsia="en-US" w:bidi="ar-SA"/>
      </w:rPr>
    </w:lvl>
    <w:lvl w:ilvl="8" w:tplc="4C3E772E">
      <w:numFmt w:val="bullet"/>
      <w:lvlText w:val="•"/>
      <w:lvlJc w:val="left"/>
      <w:pPr>
        <w:ind w:left="8644" w:hanging="352"/>
      </w:pPr>
      <w:rPr>
        <w:rFonts w:hint="default"/>
        <w:lang w:val="ru-RU" w:eastAsia="en-US" w:bidi="ar-SA"/>
      </w:rPr>
    </w:lvl>
  </w:abstractNum>
  <w:abstractNum w:abstractNumId="2">
    <w:nsid w:val="727C53ED"/>
    <w:multiLevelType w:val="hybridMultilevel"/>
    <w:tmpl w:val="096EF9FE"/>
    <w:lvl w:ilvl="0" w:tplc="0419000F">
      <w:start w:val="1"/>
      <w:numFmt w:val="decimal"/>
      <w:lvlText w:val="%1."/>
      <w:lvlJc w:val="left"/>
      <w:pPr>
        <w:ind w:left="157" w:hanging="360"/>
      </w:p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3">
    <w:nsid w:val="7E7F12CC"/>
    <w:multiLevelType w:val="hybridMultilevel"/>
    <w:tmpl w:val="7F2C4224"/>
    <w:lvl w:ilvl="0" w:tplc="0419000F">
      <w:start w:val="1"/>
      <w:numFmt w:val="decimal"/>
      <w:lvlText w:val="%1."/>
      <w:lvlJc w:val="left"/>
      <w:pPr>
        <w:ind w:left="440" w:hanging="360"/>
      </w:p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75E"/>
    <w:rsid w:val="000654A0"/>
    <w:rsid w:val="00111DCA"/>
    <w:rsid w:val="0012379D"/>
    <w:rsid w:val="00142155"/>
    <w:rsid w:val="001A7EAD"/>
    <w:rsid w:val="001D041E"/>
    <w:rsid w:val="0020272C"/>
    <w:rsid w:val="0030713B"/>
    <w:rsid w:val="0090675E"/>
    <w:rsid w:val="0099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CA"/>
  </w:style>
  <w:style w:type="paragraph" w:styleId="6">
    <w:name w:val="heading 6"/>
    <w:basedOn w:val="a"/>
    <w:link w:val="60"/>
    <w:uiPriority w:val="1"/>
    <w:qFormat/>
    <w:rsid w:val="0030713B"/>
    <w:pPr>
      <w:widowControl w:val="0"/>
      <w:autoSpaceDE w:val="0"/>
      <w:autoSpaceDN w:val="0"/>
      <w:spacing w:after="0" w:line="240" w:lineRule="auto"/>
      <w:ind w:left="524"/>
      <w:outlineLvl w:val="5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13B"/>
    <w:pPr>
      <w:widowControl w:val="0"/>
      <w:autoSpaceDE w:val="0"/>
      <w:autoSpaceDN w:val="0"/>
      <w:spacing w:after="0" w:line="240" w:lineRule="auto"/>
      <w:ind w:left="588" w:firstLine="4"/>
      <w:jc w:val="both"/>
    </w:pPr>
    <w:rPr>
      <w:rFonts w:ascii="Arial" w:eastAsia="Arial" w:hAnsi="Arial" w:cs="Arial"/>
    </w:rPr>
  </w:style>
  <w:style w:type="character" w:customStyle="1" w:styleId="60">
    <w:name w:val="Заголовок 6 Знак"/>
    <w:basedOn w:val="a0"/>
    <w:link w:val="6"/>
    <w:uiPriority w:val="1"/>
    <w:rsid w:val="0030713B"/>
    <w:rPr>
      <w:rFonts w:ascii="Arial" w:eastAsia="Arial" w:hAnsi="Arial" w:cs="Arial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071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5">
    <w:name w:val="Основной текст Знак"/>
    <w:basedOn w:val="a0"/>
    <w:link w:val="a4"/>
    <w:uiPriority w:val="1"/>
    <w:rsid w:val="0030713B"/>
    <w:rPr>
      <w:rFonts w:ascii="Arial" w:eastAsia="Arial" w:hAnsi="Arial" w:cs="Arial"/>
    </w:rPr>
  </w:style>
  <w:style w:type="character" w:styleId="a6">
    <w:name w:val="Hyperlink"/>
    <w:basedOn w:val="a0"/>
    <w:uiPriority w:val="99"/>
    <w:unhideWhenUsed/>
    <w:rsid w:val="001D0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1"/>
    <w:qFormat/>
    <w:rsid w:val="0030713B"/>
    <w:pPr>
      <w:widowControl w:val="0"/>
      <w:autoSpaceDE w:val="0"/>
      <w:autoSpaceDN w:val="0"/>
      <w:spacing w:after="0" w:line="240" w:lineRule="auto"/>
      <w:ind w:left="524"/>
      <w:outlineLvl w:val="5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713B"/>
    <w:pPr>
      <w:widowControl w:val="0"/>
      <w:autoSpaceDE w:val="0"/>
      <w:autoSpaceDN w:val="0"/>
      <w:spacing w:after="0" w:line="240" w:lineRule="auto"/>
      <w:ind w:left="588" w:firstLine="4"/>
      <w:jc w:val="both"/>
    </w:pPr>
    <w:rPr>
      <w:rFonts w:ascii="Arial" w:eastAsia="Arial" w:hAnsi="Arial" w:cs="Arial"/>
    </w:rPr>
  </w:style>
  <w:style w:type="character" w:customStyle="1" w:styleId="60">
    <w:name w:val="Заголовок 6 Знак"/>
    <w:basedOn w:val="a0"/>
    <w:link w:val="6"/>
    <w:uiPriority w:val="1"/>
    <w:rsid w:val="0030713B"/>
    <w:rPr>
      <w:rFonts w:ascii="Arial" w:eastAsia="Arial" w:hAnsi="Arial" w:cs="Arial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3071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5">
    <w:name w:val="Основной текст Знак"/>
    <w:basedOn w:val="a0"/>
    <w:link w:val="a4"/>
    <w:uiPriority w:val="1"/>
    <w:rsid w:val="0030713B"/>
    <w:rPr>
      <w:rFonts w:ascii="Arial" w:eastAsia="Arial" w:hAnsi="Arial" w:cs="Arial"/>
    </w:rPr>
  </w:style>
  <w:style w:type="character" w:styleId="a6">
    <w:name w:val="Hyperlink"/>
    <w:basedOn w:val="a0"/>
    <w:uiPriority w:val="99"/>
    <w:unhideWhenUsed/>
    <w:rsid w:val="001D0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/rosminzdrav.ru/ministry/covid19?fbclid=lwAR15MPS7YTMrfmRsGkC9yo8Ktr0jQT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2</cp:revision>
  <dcterms:created xsi:type="dcterms:W3CDTF">2020-04-09T12:25:00Z</dcterms:created>
  <dcterms:modified xsi:type="dcterms:W3CDTF">2020-04-09T12:25:00Z</dcterms:modified>
</cp:coreProperties>
</file>